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053" w:rsidRDefault="00A46053">
      <w:r>
        <w:t>Bar Standards Board Barrister Samantha Jones Response 3 August 2019</w:t>
      </w:r>
    </w:p>
    <w:p w:rsidR="00394DFB" w:rsidRPr="00394DFB" w:rsidRDefault="00394DFB">
      <w:pPr>
        <w:rPr>
          <w:b/>
          <w:u w:val="single"/>
        </w:rPr>
      </w:pPr>
      <w:r w:rsidRPr="00394DFB">
        <w:rPr>
          <w:b/>
          <w:u w:val="single"/>
        </w:rPr>
        <w:t>R</w:t>
      </w:r>
      <w:r w:rsidR="00A46053" w:rsidRPr="00394DFB">
        <w:rPr>
          <w:b/>
          <w:u w:val="single"/>
        </w:rPr>
        <w:t>e</w:t>
      </w:r>
      <w:r w:rsidRPr="00394DFB">
        <w:rPr>
          <w:b/>
          <w:u w:val="single"/>
        </w:rPr>
        <w:t>: Ba</w:t>
      </w:r>
      <w:r w:rsidR="00A46053" w:rsidRPr="00394DFB">
        <w:rPr>
          <w:b/>
          <w:u w:val="single"/>
        </w:rPr>
        <w:t>r</w:t>
      </w:r>
      <w:r w:rsidRPr="00394DFB">
        <w:rPr>
          <w:b/>
          <w:u w:val="single"/>
        </w:rPr>
        <w:t>rister Samantha Jones’s Response to Bar Stan</w:t>
      </w:r>
      <w:r w:rsidR="00A46053" w:rsidRPr="00394DFB">
        <w:rPr>
          <w:b/>
          <w:u w:val="single"/>
        </w:rPr>
        <w:t>d</w:t>
      </w:r>
      <w:r w:rsidRPr="00394DFB">
        <w:rPr>
          <w:b/>
          <w:u w:val="single"/>
        </w:rPr>
        <w:t>ards Board Dated 9 July 2019</w:t>
      </w:r>
    </w:p>
    <w:p w:rsidR="00394DFB" w:rsidRDefault="00394DFB" w:rsidP="00394DFB">
      <w:pPr>
        <w:pStyle w:val="ListParagraph"/>
        <w:numPr>
          <w:ilvl w:val="0"/>
          <w:numId w:val="1"/>
        </w:numPr>
      </w:pPr>
      <w:r>
        <w:t>I write to confirm receipt of correspondence from Michael Carter Senior Case Officer Investigations and Hearings Team of the BSB</w:t>
      </w:r>
      <w:r w:rsidR="0034613F">
        <w:t xml:space="preserve"> via emails from July to August 2019. Without prejudice let me point out that once again my disabilities were used against me to get a planned outcome with regards to </w:t>
      </w:r>
      <w:r w:rsidR="008A4B89">
        <w:t xml:space="preserve">deadline mentioned in </w:t>
      </w:r>
      <w:proofErr w:type="gramStart"/>
      <w:r w:rsidR="008A4B89">
        <w:t>Ms  Jones’</w:t>
      </w:r>
      <w:proofErr w:type="gramEnd"/>
      <w:r w:rsidR="008A4B89">
        <w:t xml:space="preserve"> response.</w:t>
      </w:r>
    </w:p>
    <w:p w:rsidR="008A4B89" w:rsidRDefault="0034613F" w:rsidP="008A4B89">
      <w:r>
        <w:t xml:space="preserve">I must admit that I have to leave 3 messages for Mr Carter after that disastrous BSB Decision dated 29 July 2019 before he condense to respond to me. Since this is the way the BSB is going about continuing the Institutional Discrimination in perverting the course of justice, I will provide more written evidence showing the conspiracy against me. </w:t>
      </w:r>
    </w:p>
    <w:p w:rsidR="0070121A" w:rsidRDefault="00FF18EF" w:rsidP="008A4B89">
      <w:r w:rsidRPr="00FF18EF">
        <w:rPr>
          <w:b/>
        </w:rPr>
        <w:t>Item 2</w:t>
      </w:r>
      <w:r>
        <w:t xml:space="preserve">: </w:t>
      </w:r>
      <w:r w:rsidR="008A4B89">
        <w:t xml:space="preserve">I will therefore, have to bring </w:t>
      </w:r>
      <w:r w:rsidR="008A4B89" w:rsidRPr="00FF18EF">
        <w:rPr>
          <w:b/>
        </w:rPr>
        <w:t>Ms Jones back down to earth</w:t>
      </w:r>
      <w:r w:rsidR="008A4B89">
        <w:t xml:space="preserve"> with regards to her self-proclaimed importance of who she is</w:t>
      </w:r>
      <w:r w:rsidR="00901374">
        <w:t xml:space="preserve"> at Item 2</w:t>
      </w:r>
      <w:r w:rsidR="008A4B89">
        <w:t xml:space="preserve">. Let me make it absolutely clear that Ms Jones need to start reflecting on why she have a need to view me as a disappointment after she colluded with LEYF to ruin my career and destroy my life. I will tell </w:t>
      </w:r>
      <w:r w:rsidR="0070121A">
        <w:t>Ms Jones</w:t>
      </w:r>
      <w:r w:rsidR="008A4B89">
        <w:t xml:space="preserve"> that far from her belief that she is a well-respected, honest and ethical barrister who would not lie to the Court, to mistreat or do a disservice to a litigan</w:t>
      </w:r>
      <w:r w:rsidR="0070121A">
        <w:t>t-in-person or seek an outcome for her own personal gain. She is nothing more than a snob with qualities of a Gangster’s Moll. I will detail my evidence addressing her response.</w:t>
      </w:r>
    </w:p>
    <w:p w:rsidR="00901374" w:rsidRDefault="00FF18EF" w:rsidP="008A4B89">
      <w:r w:rsidRPr="00FF18EF">
        <w:rPr>
          <w:b/>
        </w:rPr>
        <w:t>Item 3</w:t>
      </w:r>
      <w:r>
        <w:t xml:space="preserve">: </w:t>
      </w:r>
      <w:r w:rsidR="0070121A">
        <w:t xml:space="preserve">Since Ms Jones claim at item 3 that she was instructed in this matter on a direct access basis by </w:t>
      </w:r>
      <w:hyperlink r:id="rId8" w:history="1">
        <w:r w:rsidR="0070121A" w:rsidRPr="00653966">
          <w:rPr>
            <w:rStyle w:val="Hyperlink"/>
          </w:rPr>
          <w:t>www.leyf.org.uk</w:t>
        </w:r>
      </w:hyperlink>
      <w:r w:rsidR="0070121A">
        <w:t xml:space="preserve"> that send their instructions to counsel by way of an </w:t>
      </w:r>
      <w:r w:rsidR="0070121A" w:rsidRPr="0070121A">
        <w:rPr>
          <w:b/>
        </w:rPr>
        <w:t>Employment Consultant, John Fenton</w:t>
      </w:r>
      <w:r w:rsidR="0070121A">
        <w:t xml:space="preserve">.  How come the BSB decision stated that Ms Jones said she was not responsible for </w:t>
      </w:r>
      <w:r w:rsidR="00A51F84">
        <w:t>preparing the BUNDLES? I would like Ms Jones to clarify how she and Mr Fenton wor</w:t>
      </w:r>
      <w:r w:rsidR="0070121A">
        <w:t>ked on the case</w:t>
      </w:r>
      <w:r w:rsidR="00A51F84">
        <w:t xml:space="preserve"> throughout the follo</w:t>
      </w:r>
      <w:r w:rsidR="0070121A">
        <w:t>wi</w:t>
      </w:r>
      <w:r w:rsidR="00A51F84">
        <w:t>ng two years if she was ins</w:t>
      </w:r>
      <w:r w:rsidR="0070121A">
        <w:t>t</w:t>
      </w:r>
      <w:r w:rsidR="00A51F84">
        <w:t xml:space="preserve">ructed in 2016? I was only contacted by Mr Fenton in February 2016 claiming to be the Respondent’s Representative. I was contacted by </w:t>
      </w:r>
      <w:hyperlink r:id="rId9" w:history="1">
        <w:r w:rsidR="00A51F84" w:rsidRPr="00653966">
          <w:rPr>
            <w:rStyle w:val="Hyperlink"/>
          </w:rPr>
          <w:t>www.bwbllp.com</w:t>
        </w:r>
      </w:hyperlink>
      <w:r w:rsidR="00A51F84">
        <w:t xml:space="preserve"> on 24 September 2015. I did not hear from them again until after the judgment was published online. I only knew about Ms Jones and meet her when she introduced herself to me at the ET. I want Ms Jones to disclose w</w:t>
      </w:r>
      <w:r w:rsidR="0070121A">
        <w:t>h</w:t>
      </w:r>
      <w:r w:rsidR="00A51F84">
        <w:t xml:space="preserve">y she </w:t>
      </w:r>
      <w:r w:rsidR="00901374">
        <w:t>keeps</w:t>
      </w:r>
      <w:r w:rsidR="00A51F84">
        <w:t xml:space="preserve"> </w:t>
      </w:r>
      <w:hyperlink r:id="rId10" w:history="1">
        <w:r w:rsidR="00A51F84" w:rsidRPr="00653966">
          <w:rPr>
            <w:rStyle w:val="Hyperlink"/>
          </w:rPr>
          <w:t>www.7br.co.uk</w:t>
        </w:r>
      </w:hyperlink>
      <w:r w:rsidR="00A51F84">
        <w:t xml:space="preserve"> a secret and carried out the work from </w:t>
      </w:r>
      <w:hyperlink r:id="rId11" w:history="1">
        <w:r w:rsidR="00901374" w:rsidRPr="00653966">
          <w:rPr>
            <w:rStyle w:val="Hyperlink"/>
          </w:rPr>
          <w:t>www.personnelconsultancy.com</w:t>
        </w:r>
      </w:hyperlink>
      <w:r w:rsidR="00901374">
        <w:t xml:space="preserve">? Can Ms Jones also confirm </w:t>
      </w:r>
      <w:r>
        <w:t xml:space="preserve">what her relationship with Ruth Jones is? </w:t>
      </w:r>
      <w:r w:rsidR="00901374">
        <w:t xml:space="preserve"> </w:t>
      </w:r>
    </w:p>
    <w:p w:rsidR="00901374" w:rsidRDefault="00FF18EF" w:rsidP="008A4B89">
      <w:r w:rsidRPr="00FF18EF">
        <w:rPr>
          <w:b/>
        </w:rPr>
        <w:t>Item 4</w:t>
      </w:r>
      <w:r>
        <w:t xml:space="preserve">: </w:t>
      </w:r>
      <w:r w:rsidR="00901374">
        <w:t xml:space="preserve">I will be tearing Ms Jones factual background to shred and prove her to be a very sick person indeed, </w:t>
      </w:r>
      <w:r>
        <w:t>which</w:t>
      </w:r>
      <w:r w:rsidR="00901374">
        <w:t xml:space="preserve"> needs CBT. </w:t>
      </w:r>
      <w:r>
        <w:t xml:space="preserve">I benefited from </w:t>
      </w:r>
      <w:hyperlink r:id="rId12" w:history="1">
        <w:r w:rsidRPr="00653966">
          <w:rPr>
            <w:rStyle w:val="Hyperlink"/>
          </w:rPr>
          <w:t>www.slam-iapt.nhs.uk/southwark</w:t>
        </w:r>
      </w:hyperlink>
      <w:r>
        <w:t xml:space="preserve">, when </w:t>
      </w:r>
      <w:hyperlink r:id="rId13" w:history="1">
        <w:r w:rsidRPr="00653966">
          <w:rPr>
            <w:rStyle w:val="Hyperlink"/>
          </w:rPr>
          <w:t>www.healthmanltd.com</w:t>
        </w:r>
      </w:hyperlink>
      <w:r>
        <w:t xml:space="preserve"> advised I get CBT when I was tricked into going to Occupational Health. I was passed fit for work. </w:t>
      </w:r>
      <w:r w:rsidR="00901374">
        <w:t xml:space="preserve">I identified that Ms Jones is a psychopath at the ET from the way she seems to have gotten pleasures ridiculing me about my disabilities and my need for the toilet. But that’s not all she spend a great deal of time repeating the bad words I used as therapy to save myself ending up like my brother who died in prison because of provocations of similar nature. This was discrimination in breach of the Equality Act “Protected Characteristics”. </w:t>
      </w:r>
    </w:p>
    <w:p w:rsidR="00FF18EF" w:rsidRPr="00FF18EF" w:rsidRDefault="00901374" w:rsidP="008A4B89">
      <w:pPr>
        <w:rPr>
          <w:b/>
          <w:u w:val="single"/>
        </w:rPr>
      </w:pPr>
      <w:r>
        <w:t xml:space="preserve"> </w:t>
      </w:r>
      <w:r w:rsidR="00FF18EF" w:rsidRPr="00FF18EF">
        <w:rPr>
          <w:b/>
          <w:u w:val="single"/>
        </w:rPr>
        <w:t>Factual Background</w:t>
      </w:r>
    </w:p>
    <w:p w:rsidR="006D75A1" w:rsidRDefault="00FF18EF" w:rsidP="008A4B89">
      <w:r w:rsidRPr="00FF18EF">
        <w:rPr>
          <w:b/>
        </w:rPr>
        <w:t>Item 5</w:t>
      </w:r>
      <w:r>
        <w:t xml:space="preserve">: No, Ms Jones you are wrong. It was listed 20-22 December 2016. I know that fact because it would end on my son’s birthday. </w:t>
      </w:r>
      <w:r w:rsidR="00657027">
        <w:t xml:space="preserve">Since Ms Jones is hung up about </w:t>
      </w:r>
      <w:r>
        <w:t>m</w:t>
      </w:r>
      <w:r w:rsidR="00657027">
        <w:t xml:space="preserve">y activities on Social Media, it’s easy to verify this fact from </w:t>
      </w:r>
      <w:hyperlink r:id="rId14" w:history="1">
        <w:r w:rsidR="00657027" w:rsidRPr="00653966">
          <w:rPr>
            <w:rStyle w:val="Hyperlink"/>
          </w:rPr>
          <w:t>https://www.facebook.com</w:t>
        </w:r>
      </w:hyperlink>
      <w:r w:rsidR="00657027">
        <w:t xml:space="preserve">. There were 7 witnesses, not 6. Is it not </w:t>
      </w:r>
      <w:r w:rsidR="00657027">
        <w:lastRenderedPageBreak/>
        <w:t xml:space="preserve">obvious why I refuse to allow 1 BUNDLE? Because from the time I meet Mr Fenton at the ET on the 15 March 2016, he started lying. My prior experiences representing myself at the ET and the way I faced Institutional Discrimination left me traumatised. I had become a participant in </w:t>
      </w:r>
      <w:hyperlink r:id="rId15" w:history="1">
        <w:r w:rsidR="00657027" w:rsidRPr="00653966">
          <w:rPr>
            <w:rStyle w:val="Hyperlink"/>
          </w:rPr>
          <w:t>www.acas.org.uk/researchpapers</w:t>
        </w:r>
      </w:hyperlink>
      <w:r w:rsidR="00657027">
        <w:t xml:space="preserve"> as a result. When I meet Mr Fenton on 15/03/2016, he told me he knew I could not deal with the case because of my disabilities. LEYF had paid off </w:t>
      </w:r>
      <w:hyperlink r:id="rId16" w:history="1">
        <w:r w:rsidR="00657027" w:rsidRPr="00653966">
          <w:rPr>
            <w:rStyle w:val="Hyperlink"/>
          </w:rPr>
          <w:t>www.voicetheunion.org.uk</w:t>
        </w:r>
      </w:hyperlink>
      <w:r w:rsidR="00657027">
        <w:t xml:space="preserve"> and I was on my own. </w:t>
      </w:r>
      <w:r w:rsidR="006D75A1">
        <w:t xml:space="preserve">I will </w:t>
      </w:r>
      <w:r w:rsidR="00657027">
        <w:t>t</w:t>
      </w:r>
      <w:r w:rsidR="006D75A1">
        <w:t xml:space="preserve">ell Ms Jones she is an abject lying toe rag. She told me when she introduced herself she did not prepare a case because it would be struck out. She repeated that </w:t>
      </w:r>
      <w:proofErr w:type="gramStart"/>
      <w:r w:rsidR="006D75A1">
        <w:t>during  her</w:t>
      </w:r>
      <w:proofErr w:type="gramEnd"/>
      <w:r w:rsidR="006D75A1">
        <w:t xml:space="preserve"> application in the Court to the Pane. </w:t>
      </w:r>
    </w:p>
    <w:p w:rsidR="00FB3837" w:rsidRDefault="006D75A1" w:rsidP="008A4B89">
      <w:r w:rsidRPr="00FB3837">
        <w:rPr>
          <w:b/>
        </w:rPr>
        <w:t>Item 6</w:t>
      </w:r>
      <w:r>
        <w:t>: For a Barrister, Ms Jones is making the Legal Fraternity look like idiots. Why anyone would chose and decide to eat something odd for breakfast on such a date</w:t>
      </w:r>
      <w:r w:rsidR="00901374">
        <w:t>?</w:t>
      </w:r>
      <w:r>
        <w:t xml:space="preserve"> I will state that rea</w:t>
      </w:r>
      <w:r w:rsidR="00A51F84">
        <w:t>d</w:t>
      </w:r>
      <w:r>
        <w:t xml:space="preserve">ing this statement as an Early Years Practitioner who have experiences helping to care for my younger siblings, being a mother and informal carer, helping my mother to care for my family, left me feeling ashamed of Ms Jones. Can Ms Jones clarify why she had to introduce herself to her client and 6 witnesses waiting for her? I thought she said they meet before?  </w:t>
      </w:r>
      <w:r w:rsidR="00A51F84">
        <w:t xml:space="preserve"> </w:t>
      </w:r>
    </w:p>
    <w:p w:rsidR="00373DCC" w:rsidRDefault="00FB3837" w:rsidP="008A4B89">
      <w:r w:rsidRPr="00FB3837">
        <w:rPr>
          <w:b/>
        </w:rPr>
        <w:t>Item 7</w:t>
      </w:r>
      <w:r>
        <w:t xml:space="preserve">: </w:t>
      </w:r>
      <w:r w:rsidR="0070121A">
        <w:t xml:space="preserve"> </w:t>
      </w:r>
      <w:r>
        <w:t xml:space="preserve">Here is verification that Ms Jones was meeting the Respondent for the first time at the ET on 20/12/2016. Refer to as is my normal practice, I introduced to Mrs Myers… Why would Ms Jones be so generous as to be offering her assistance? Just refer to 10 April 2018 </w:t>
      </w:r>
      <w:hyperlink r:id="rId17" w:history="1">
        <w:r w:rsidRPr="00653966">
          <w:rPr>
            <w:rStyle w:val="Hyperlink"/>
          </w:rPr>
          <w:t>www.ico.org.uk</w:t>
        </w:r>
      </w:hyperlink>
      <w:r>
        <w:t xml:space="preserve"> Subject Access Request – Data Protection Act – 117119 from </w:t>
      </w:r>
      <w:hyperlink r:id="rId18" w:history="1">
        <w:r w:rsidRPr="00653966">
          <w:rPr>
            <w:rStyle w:val="Hyperlink"/>
          </w:rPr>
          <w:t>data.access@justice.gsi.gov.uk</w:t>
        </w:r>
      </w:hyperlink>
      <w:r>
        <w:t xml:space="preserve"> to see how I raised concerns about the Respondent using my disabilities against me.  </w:t>
      </w:r>
      <w:r w:rsidR="00373DCC">
        <w:t>On 2 January 2018 the Respondent claimed not to have any data for me. Here is all the proof saying Ms Jones is a pathological liar with delusions of grandeur about the honest and ethical barrister she believes she is. I had only one conversation with Ms Jones out of the ET when she introduced herself. All I said to her was to talk to my stepson Tre</w:t>
      </w:r>
      <w:r>
        <w:t>v</w:t>
      </w:r>
      <w:r w:rsidR="00373DCC">
        <w:t xml:space="preserve">or, because I was not in the frame of mind for any conversation. Ms Jones was trying to bully, harass and intimidate me and I know the triggers for my traumas and I could explode at any time. Ms Jones thought I was on my own, so she could wind me up. What position did Ms Jones put herself in, except as I stated above. Why was she reticent at the EAT, greeting me as if we were long lasting friends? This woman is the Devil’s Advocate and she will be exposed for who she is. </w:t>
      </w:r>
    </w:p>
    <w:p w:rsidR="00531836" w:rsidRDefault="00531836" w:rsidP="008A4B89">
      <w:r w:rsidRPr="00531836">
        <w:rPr>
          <w:b/>
        </w:rPr>
        <w:t>Item 8</w:t>
      </w:r>
      <w:r>
        <w:t xml:space="preserve">: I refuse to waste my time on this. Here is more proof that Ms Jones did not prepare a case and not even read the rubbish John Fenton prepared before coming to Court. I will ask that Ms Jones be charged with perverting the course of justice and making defamatory remarks. Because it’s Mr Fenton and Ms Jones who did not comply with </w:t>
      </w:r>
      <w:r w:rsidRPr="005A242F">
        <w:rPr>
          <w:b/>
        </w:rPr>
        <w:t>Judge Baron’s and Judge Elliott’s</w:t>
      </w:r>
      <w:r>
        <w:t xml:space="preserve"> Court Management Orders. I raised concerns and copy the ET in my correspondence to the Respondent. As can be verified from the SAR of 10 April 2018 the Respondent failed to comply. Why would the ET reject the Strike </w:t>
      </w:r>
      <w:proofErr w:type="gramStart"/>
      <w:r>
        <w:t>Out</w:t>
      </w:r>
      <w:proofErr w:type="gramEnd"/>
      <w:r>
        <w:t xml:space="preserve"> Application if Ms Jones’ response is factual as she believes? </w:t>
      </w:r>
    </w:p>
    <w:p w:rsidR="005A242F" w:rsidRDefault="005A242F" w:rsidP="008A4B89">
      <w:r w:rsidRPr="005A242F">
        <w:rPr>
          <w:b/>
        </w:rPr>
        <w:t>Item 9</w:t>
      </w:r>
      <w:r>
        <w:t>: All I am saying here is that if I had acted like what Ms Jones reported a</w:t>
      </w:r>
      <w:r w:rsidR="00531836">
        <w:t>b</w:t>
      </w:r>
      <w:r>
        <w:t xml:space="preserve">out her illness during the time I worked with children, I would be ashamed of myself. I am not sure I am seeing the right information and at first thought seeing Ms Gill Springer name was an error. But I read through and it’s not.  If you need any other clarifications that Ms Jones is in need of urgent attention here it is. I will address this blatant lie next. </w:t>
      </w:r>
    </w:p>
    <w:p w:rsidR="005A242F" w:rsidRDefault="005A242F" w:rsidP="008A4B89"/>
    <w:p w:rsidR="009B2920" w:rsidRDefault="005A242F" w:rsidP="008A4B89">
      <w:r w:rsidRPr="005A242F">
        <w:rPr>
          <w:b/>
        </w:rPr>
        <w:lastRenderedPageBreak/>
        <w:t>Item 10</w:t>
      </w:r>
      <w:r>
        <w:t xml:space="preserve">: All I will say here is for a well-respected , honest and ethical barrister to make such an error and not realising have led me to the conclusion that Ms Jones is a habitual user of odd substances that muddle her brain leaving her unable to copy </w:t>
      </w:r>
      <w:r w:rsidR="009B2920">
        <w:t>informa</w:t>
      </w:r>
      <w:r>
        <w:t>t</w:t>
      </w:r>
      <w:r w:rsidR="009B2920">
        <w:t>ion to be presented in evidence. I refuse to say anyt</w:t>
      </w:r>
      <w:r>
        <w:t>h</w:t>
      </w:r>
      <w:r w:rsidR="009B2920">
        <w:t xml:space="preserve">ing </w:t>
      </w:r>
      <w:r>
        <w:t>e</w:t>
      </w:r>
      <w:r w:rsidR="009B2920">
        <w:t xml:space="preserve">lse until BSB get Ms Jones to clarify this statement with regards to which of the 7 witnesses she writes about here. </w:t>
      </w:r>
    </w:p>
    <w:p w:rsidR="009B2920" w:rsidRDefault="009B2920" w:rsidP="008A4B89">
      <w:r w:rsidRPr="009B2920">
        <w:rPr>
          <w:b/>
        </w:rPr>
        <w:t>Item 11</w:t>
      </w:r>
      <w:r>
        <w:t xml:space="preserve">: This is the ramblings of a depraved woman who must have taken odd substances before coming to the ET.  If you want to know what the public thinking go read some of the reviews by former employees and parents at </w:t>
      </w:r>
      <w:hyperlink r:id="rId19" w:history="1">
        <w:r w:rsidRPr="00653966">
          <w:rPr>
            <w:rStyle w:val="Hyperlink"/>
          </w:rPr>
          <w:t>www.leyf.org.uk</w:t>
        </w:r>
      </w:hyperlink>
      <w:r>
        <w:t xml:space="preserve"> website. </w:t>
      </w:r>
    </w:p>
    <w:p w:rsidR="00FB7FF3" w:rsidRDefault="009B2920" w:rsidP="008A4B89">
      <w:r>
        <w:t xml:space="preserve">Item 12: This is a figment of Ms Jones’ imagination. Throughout there was no indications that I was made aware of that Ms Jones was unwell. She spent the time ridiculing me about needing the toilet. She wasted time repeating herself and asking me the same questions repeatedly. But she seems to get pleasure from repeating the swear words I used as therapy. </w:t>
      </w:r>
      <w:r w:rsidR="00FB7FF3">
        <w:t xml:space="preserve">But here again he mentioned Ms Springer. The only time I was aware of Ms Jones informing the Court she was unwell, was when her Application was rejected. Judge </w:t>
      </w:r>
      <w:proofErr w:type="spellStart"/>
      <w:r w:rsidR="00FB7FF3">
        <w:t>Freer’s</w:t>
      </w:r>
      <w:proofErr w:type="spellEnd"/>
      <w:r w:rsidR="00FB7FF3">
        <w:t xml:space="preserve"> </w:t>
      </w:r>
      <w:proofErr w:type="gramStart"/>
      <w:r w:rsidR="00FB7FF3">
        <w:t>words  to</w:t>
      </w:r>
      <w:proofErr w:type="gramEnd"/>
      <w:r w:rsidR="00FB7FF3">
        <w:t xml:space="preserve"> her were “You manage well up to this stage, you can carry on until we close. We are finishing soon”. </w:t>
      </w:r>
    </w:p>
    <w:p w:rsidR="00FB7FF3" w:rsidRDefault="00FB7FF3" w:rsidP="008A4B89">
      <w:r w:rsidRPr="00FB7FF3">
        <w:rPr>
          <w:b/>
        </w:rPr>
        <w:t>Item 13</w:t>
      </w:r>
      <w:r>
        <w:t xml:space="preserve">:  Ms Jones seems to be making a habit of contradicting herself. I will end this by saying my recollection of events is more plausible and factual than Ms Jones. Because events happened how I am reporting and not made up, like Ms Jones’. </w:t>
      </w:r>
    </w:p>
    <w:p w:rsidR="00FB7FF3" w:rsidRDefault="00FB7FF3" w:rsidP="008A4B89">
      <w:r w:rsidRPr="00B6652A">
        <w:rPr>
          <w:b/>
        </w:rPr>
        <w:t>Item 14</w:t>
      </w:r>
      <w:r>
        <w:t xml:space="preserve">: I refuse to speculate about the chain of events here. But I will challenge Ms Jones for using the word anxious after the way she treated me at the ET &amp; EAT. </w:t>
      </w:r>
    </w:p>
    <w:p w:rsidR="00B6652A" w:rsidRDefault="00B6652A" w:rsidP="008A4B89">
      <w:r w:rsidRPr="00B6652A">
        <w:rPr>
          <w:b/>
        </w:rPr>
        <w:t>Item 15</w:t>
      </w:r>
      <w:r>
        <w:t>: Ms Jones is not making sense here, either so I will bypass this. But is Ms Jones not hereby admitting that she was not fully prepared as she told me and the Court she did not prepare a case.</w:t>
      </w:r>
    </w:p>
    <w:p w:rsidR="00B6652A" w:rsidRDefault="00B6652A" w:rsidP="008A4B89">
      <w:r w:rsidRPr="00B6652A">
        <w:rPr>
          <w:b/>
        </w:rPr>
        <w:t>Item 16</w:t>
      </w:r>
      <w:r>
        <w:t>: This also is beyond me, but I will say that Ms Jones who might not e</w:t>
      </w:r>
      <w:r w:rsidR="00FB7FF3">
        <w:t>v</w:t>
      </w:r>
      <w:r>
        <w:t>en had seen the BUNDLES before coming to the ET must have felt overwhelmed and used a sickie to get out of the mess she found herself in.</w:t>
      </w:r>
      <w:r w:rsidR="000842B5">
        <w:t xml:space="preserve"> But to actually admit she did not think it was feasible for Mr Fenton to take on the case is evidence that Ms Jones did not do any preparations. She knew Mr Fenton had no legal knowledge and the reason she asked my </w:t>
      </w:r>
      <w:r w:rsidR="000842B5" w:rsidRPr="000842B5">
        <w:rPr>
          <w:b/>
        </w:rPr>
        <w:t>stepson if he had Legal Training</w:t>
      </w:r>
      <w:r w:rsidR="000842B5">
        <w:t xml:space="preserve">.   </w:t>
      </w:r>
    </w:p>
    <w:p w:rsidR="00B6652A" w:rsidRDefault="00B6652A" w:rsidP="008A4B89">
      <w:r w:rsidRPr="00B6652A">
        <w:rPr>
          <w:b/>
        </w:rPr>
        <w:t>Item 17</w:t>
      </w:r>
      <w:r>
        <w:t xml:space="preserve">: All I will say is Mr Fenton was at the ET making a fool of </w:t>
      </w:r>
      <w:proofErr w:type="gramStart"/>
      <w:r>
        <w:t>himself</w:t>
      </w:r>
      <w:proofErr w:type="gramEnd"/>
      <w:r>
        <w:t xml:space="preserve">, so I don’t know when he and Ms Jones were communicating about her illness. </w:t>
      </w:r>
    </w:p>
    <w:p w:rsidR="00E34820" w:rsidRDefault="00E34820" w:rsidP="008A4B89">
      <w:r w:rsidRPr="00E34820">
        <w:rPr>
          <w:b/>
        </w:rPr>
        <w:t>Item 18</w:t>
      </w:r>
      <w:r>
        <w:t xml:space="preserve">: Here </w:t>
      </w:r>
      <w:proofErr w:type="gramStart"/>
      <w:r>
        <w:t>is</w:t>
      </w:r>
      <w:proofErr w:type="gramEnd"/>
      <w:r>
        <w:t xml:space="preserve"> verifications of my arguments that Ms Jones pulled a sickie because she did not prepare a case. The only reason the OATH was lifted is for Mr Fenton to harass me into taking £3000.00 because he claimed costs was going up. And to tell me he is not a Solicitor. </w:t>
      </w:r>
    </w:p>
    <w:p w:rsidR="000551FF" w:rsidRDefault="00E34820" w:rsidP="008A4B89">
      <w:bookmarkStart w:id="0" w:name="_GoBack"/>
      <w:r w:rsidRPr="00E34820">
        <w:rPr>
          <w:b/>
        </w:rPr>
        <w:t>Item 19</w:t>
      </w:r>
      <w:bookmarkEnd w:id="0"/>
      <w:r>
        <w:t xml:space="preserve">: I refuse to waste my time entertaining Ms Jones and her fantasies.  As for </w:t>
      </w:r>
      <w:r w:rsidR="000551FF">
        <w:t xml:space="preserve">awful </w:t>
      </w:r>
      <w:r>
        <w:t>personal</w:t>
      </w:r>
      <w:r w:rsidR="000551FF">
        <w:t xml:space="preserve"> insults, I am sure the BSB have not heard the last of th</w:t>
      </w:r>
      <w:r>
        <w:t>i</w:t>
      </w:r>
      <w:r w:rsidR="000551FF">
        <w:t xml:space="preserve">s yet. </w:t>
      </w:r>
    </w:p>
    <w:p w:rsidR="009C7C4D" w:rsidRDefault="000551FF" w:rsidP="008A4B89">
      <w:r w:rsidRPr="00950259">
        <w:rPr>
          <w:b/>
        </w:rPr>
        <w:t>Item 20</w:t>
      </w:r>
      <w:r>
        <w:t>: All I will say o</w:t>
      </w:r>
      <w:r w:rsidR="00E34820">
        <w:t>n</w:t>
      </w:r>
      <w:r>
        <w:t xml:space="preserve"> </w:t>
      </w:r>
      <w:r w:rsidR="004B5D14">
        <w:t>thi</w:t>
      </w:r>
      <w:r w:rsidR="00E34820">
        <w:t>s</w:t>
      </w:r>
      <w:r w:rsidR="004B5D14">
        <w:t xml:space="preserve"> is </w:t>
      </w:r>
      <w:proofErr w:type="gramStart"/>
      <w:r w:rsidR="004B5D14">
        <w:t>go</w:t>
      </w:r>
      <w:proofErr w:type="gramEnd"/>
      <w:r w:rsidR="004B5D14">
        <w:t xml:space="preserve"> back to why LEYF say they have no data for me. John Fenton is a criminal as can be proven from email sent to me in error abo</w:t>
      </w:r>
      <w:r w:rsidR="00E34820">
        <w:t>u</w:t>
      </w:r>
      <w:r w:rsidR="004B5D14">
        <w:t xml:space="preserve">t another business. </w:t>
      </w:r>
      <w:r w:rsidR="004850E7">
        <w:t>Ms Jones is a S</w:t>
      </w:r>
      <w:r w:rsidR="009C7C4D">
        <w:t xml:space="preserve">ubstance Abuser. </w:t>
      </w:r>
    </w:p>
    <w:p w:rsidR="00882801" w:rsidRDefault="009C7C4D" w:rsidP="008A4B89">
      <w:r w:rsidRPr="00882801">
        <w:rPr>
          <w:b/>
        </w:rPr>
        <w:lastRenderedPageBreak/>
        <w:t xml:space="preserve"> I</w:t>
      </w:r>
      <w:r w:rsidR="00E34820" w:rsidRPr="00882801">
        <w:rPr>
          <w:b/>
        </w:rPr>
        <w:t>t</w:t>
      </w:r>
      <w:r w:rsidRPr="00882801">
        <w:rPr>
          <w:b/>
        </w:rPr>
        <w:t>em 21</w:t>
      </w:r>
      <w:r>
        <w:t>: Once again I will refer to the ET B</w:t>
      </w:r>
      <w:r w:rsidR="00882801">
        <w:t xml:space="preserve">UNDLES &amp; SRA. </w:t>
      </w:r>
      <w:proofErr w:type="gramStart"/>
      <w:r w:rsidR="00882801">
        <w:t>Why</w:t>
      </w:r>
      <w:proofErr w:type="gramEnd"/>
      <w:r w:rsidR="00882801">
        <w:t xml:space="preserve"> would the Claimant be given chance to produce any missing page when there were 2 Case Management Court Orders. Ms Jones is clearly suffering from her self-diagnosed Delusion of Grandeur that caused her to make up her Self-Imposed Contagious Disease to draw attention to herself. The Panel and Judge Freer are liars who are not fit for purpose. I will ask for an Inquiry about them.</w:t>
      </w:r>
    </w:p>
    <w:p w:rsidR="00075ABD" w:rsidRDefault="00075ABD" w:rsidP="008A4B89">
      <w:r w:rsidRPr="00075ABD">
        <w:rPr>
          <w:b/>
        </w:rPr>
        <w:t>Item 22</w:t>
      </w:r>
      <w:r>
        <w:t xml:space="preserve">: </w:t>
      </w:r>
      <w:r w:rsidR="00882801">
        <w:t xml:space="preserve">  </w:t>
      </w:r>
      <w:r>
        <w:t>Another miscarriage of ju</w:t>
      </w:r>
      <w:r w:rsidR="00E34820">
        <w:t>s</w:t>
      </w:r>
      <w:r>
        <w:t xml:space="preserve">tice by the ET. </w:t>
      </w:r>
    </w:p>
    <w:p w:rsidR="00075ABD" w:rsidRDefault="00E34820" w:rsidP="008A4B89">
      <w:r>
        <w:t xml:space="preserve"> </w:t>
      </w:r>
      <w:r w:rsidR="00075ABD" w:rsidRPr="00075ABD">
        <w:rPr>
          <w:b/>
        </w:rPr>
        <w:t>Item 23</w:t>
      </w:r>
      <w:r w:rsidR="00075ABD">
        <w:t xml:space="preserve">: I have issues with the EAT that was taken up with </w:t>
      </w:r>
      <w:hyperlink r:id="rId20" w:history="1">
        <w:r w:rsidR="00075ABD" w:rsidRPr="00653966">
          <w:rPr>
            <w:rStyle w:val="Hyperlink"/>
          </w:rPr>
          <w:t>www.judicialombudsman.gov.uk</w:t>
        </w:r>
      </w:hyperlink>
      <w:r w:rsidR="00075ABD">
        <w:t xml:space="preserve">. </w:t>
      </w:r>
    </w:p>
    <w:p w:rsidR="009D5A95" w:rsidRDefault="00075ABD" w:rsidP="008A4B89">
      <w:r w:rsidRPr="009D5A95">
        <w:rPr>
          <w:b/>
        </w:rPr>
        <w:t>Item 24</w:t>
      </w:r>
      <w:r>
        <w:t xml:space="preserve">: There was no discussion about Medical Reports. Ms Jones </w:t>
      </w:r>
      <w:proofErr w:type="gramStart"/>
      <w:r>
        <w:t>keep</w:t>
      </w:r>
      <w:proofErr w:type="gramEnd"/>
      <w:r>
        <w:t xml:space="preserve"> on about Parkinson’s. So how all of a sudden </w:t>
      </w:r>
      <w:r w:rsidR="009D5A95">
        <w:t>is</w:t>
      </w:r>
      <w:r>
        <w:t xml:space="preserve"> hearing about Arthritis? </w:t>
      </w:r>
      <w:r w:rsidR="009D5A95">
        <w:t>Can BSB refer to the FILE I sent with documents from SAR included as well?</w:t>
      </w:r>
    </w:p>
    <w:p w:rsidR="00FB7548" w:rsidRDefault="009D5A95" w:rsidP="008A4B89">
      <w:r w:rsidRPr="00950259">
        <w:rPr>
          <w:b/>
        </w:rPr>
        <w:t>Item 25</w:t>
      </w:r>
      <w:r w:rsidRPr="00FB7548">
        <w:t>:</w:t>
      </w:r>
      <w:r>
        <w:t xml:space="preserve">  </w:t>
      </w:r>
      <w:r w:rsidR="00FB7548">
        <w:t>The EAT is a terror cell.</w:t>
      </w:r>
    </w:p>
    <w:p w:rsidR="00FB7548" w:rsidRPr="00FB7548" w:rsidRDefault="00FB7548" w:rsidP="008A4B89">
      <w:pPr>
        <w:rPr>
          <w:b/>
          <w:u w:val="single"/>
        </w:rPr>
      </w:pPr>
      <w:r w:rsidRPr="00FB7548">
        <w:rPr>
          <w:b/>
          <w:u w:val="single"/>
        </w:rPr>
        <w:t>Response to the Allegations</w:t>
      </w:r>
    </w:p>
    <w:p w:rsidR="00FB7548" w:rsidRPr="00FB7548" w:rsidRDefault="00FB7548" w:rsidP="008A4B89">
      <w:pPr>
        <w:rPr>
          <w:b/>
          <w:u w:val="single"/>
        </w:rPr>
      </w:pPr>
      <w:r w:rsidRPr="00FB7548">
        <w:rPr>
          <w:b/>
          <w:u w:val="single"/>
        </w:rPr>
        <w:t xml:space="preserve">Allegation 1 </w:t>
      </w:r>
    </w:p>
    <w:p w:rsidR="007A45AF" w:rsidRDefault="00FB7548" w:rsidP="008A4B89">
      <w:proofErr w:type="gramStart"/>
      <w:r w:rsidRPr="004B3DE2">
        <w:rPr>
          <w:b/>
        </w:rPr>
        <w:t>Item  26</w:t>
      </w:r>
      <w:proofErr w:type="gramEnd"/>
      <w:r>
        <w:t xml:space="preserve">: </w:t>
      </w:r>
      <w:r w:rsidR="004B3DE2">
        <w:t xml:space="preserve">As with the ET &amp; EAT judgment this is total poppycock and the Summary of a demented person who must be locked away securely for the Safeguarding of children, young people and vulnerable adults. Because it is clearly seen that Ms Jones did not only pretend to be unwell, but taken on my Mental Health Conditions exacerbated and triggered by LEYF. I was advised by Dr Laura Crawford to find out </w:t>
      </w:r>
      <w:r w:rsidR="007A45AF">
        <w:t>why I</w:t>
      </w:r>
      <w:r w:rsidR="004B3DE2">
        <w:t xml:space="preserve"> react the way I do to certain situations. </w:t>
      </w:r>
      <w:r w:rsidR="007A45AF">
        <w:t xml:space="preserve">It’s obvious from Ms Jones’ response that she is so conceited, knowing the  ET &amp; EAT have already given her freedom to discriminate and be a terrorist, she did not go back to verify her story from the BUNDLES.   </w:t>
      </w:r>
    </w:p>
    <w:p w:rsidR="00974B2F" w:rsidRDefault="00974B2F" w:rsidP="008A4B89"/>
    <w:p w:rsidR="00E73A76" w:rsidRDefault="00974B2F" w:rsidP="008A4B89">
      <w:r w:rsidRPr="00974B2F">
        <w:rPr>
          <w:b/>
        </w:rPr>
        <w:t>Item 27</w:t>
      </w:r>
      <w:r>
        <w:t>: Looking at Ms Jones’ account of events this seems somewhat familiar to my Medical Reports and Disability Impact Statement. Please refer to the dates as I believe if Ms Jones’ account is correct, she and LEYF set out deliberately putting me at risk re my disabilities of having Mental and Physical conditions that were exacerbated and triggered into PTSD from 23 July 2014 to 19 October 2018 by individuals from the establishments and systems</w:t>
      </w:r>
      <w:r w:rsidR="00E73A76">
        <w:t xml:space="preserve">. </w:t>
      </w:r>
    </w:p>
    <w:p w:rsidR="00D73D03" w:rsidRDefault="00E73A76" w:rsidP="008A4B89">
      <w:r w:rsidRPr="00E73A76">
        <w:rPr>
          <w:b/>
        </w:rPr>
        <w:t>Item 28</w:t>
      </w:r>
      <w:r>
        <w:t>: Ms Jones’ response to the BSB is clearly an indication of how unfit she is for the role of a Barrister. This is demonstrated in her conduct at the ET &amp; EAT and in her response to BSB. Ms Jones’ reputation if she had any was tarnished when she decided to act for her client LEYF. Because</w:t>
      </w:r>
      <w:r w:rsidR="00D73D03">
        <w:t xml:space="preserve">, </w:t>
      </w:r>
      <w:proofErr w:type="spellStart"/>
      <w:r w:rsidR="00D73D03" w:rsidRPr="007E02A4">
        <w:rPr>
          <w:b/>
        </w:rPr>
        <w:t>Jy</w:t>
      </w:r>
      <w:r w:rsidRPr="007E02A4">
        <w:rPr>
          <w:b/>
        </w:rPr>
        <w:t>o</w:t>
      </w:r>
      <w:r w:rsidR="00D73D03" w:rsidRPr="007E02A4">
        <w:rPr>
          <w:b/>
        </w:rPr>
        <w:t>ti</w:t>
      </w:r>
      <w:proofErr w:type="spellEnd"/>
      <w:r w:rsidR="00D73D03" w:rsidRPr="007E02A4">
        <w:rPr>
          <w:b/>
        </w:rPr>
        <w:t xml:space="preserve"> Bhardwaj</w:t>
      </w:r>
      <w:r w:rsidR="00D73D03">
        <w:t xml:space="preserve"> o</w:t>
      </w:r>
      <w:r>
        <w:t>ne of the former employees who was brainwashed into making allegations about me write her review on the website</w:t>
      </w:r>
      <w:r w:rsidR="007E02A4">
        <w:t xml:space="preserve"> as </w:t>
      </w:r>
      <w:proofErr w:type="spellStart"/>
      <w:r w:rsidR="007E02A4" w:rsidRPr="007E02A4">
        <w:rPr>
          <w:b/>
        </w:rPr>
        <w:t>Jyoti</w:t>
      </w:r>
      <w:proofErr w:type="spellEnd"/>
      <w:r w:rsidR="007E02A4" w:rsidRPr="007E02A4">
        <w:rPr>
          <w:b/>
        </w:rPr>
        <w:t xml:space="preserve"> Sharma</w:t>
      </w:r>
      <w:r>
        <w:t xml:space="preserve">.  </w:t>
      </w:r>
      <w:r w:rsidR="00D73D03">
        <w:t>B</w:t>
      </w:r>
      <w:r>
        <w:t>y the time my claim was been heard at the ET</w:t>
      </w:r>
      <w:r w:rsidR="00D73D03">
        <w:t>, the pervert</w:t>
      </w:r>
      <w:r>
        <w:t>in</w:t>
      </w:r>
      <w:r w:rsidR="00D73D03">
        <w:t xml:space="preserve">g of the course of justice was a foregone conclusion. The client did not have any reputation by this time. See SAR. </w:t>
      </w:r>
    </w:p>
    <w:p w:rsidR="00D73D03" w:rsidRDefault="00E73A76" w:rsidP="008A4B89">
      <w:r w:rsidRPr="00D73D03">
        <w:rPr>
          <w:b/>
        </w:rPr>
        <w:t xml:space="preserve"> A</w:t>
      </w:r>
      <w:r w:rsidR="00D73D03" w:rsidRPr="00D73D03">
        <w:rPr>
          <w:b/>
        </w:rPr>
        <w:t>llegation 2</w:t>
      </w:r>
      <w:r w:rsidR="00D73D03">
        <w:t xml:space="preserve">: </w:t>
      </w:r>
    </w:p>
    <w:p w:rsidR="00882F0F" w:rsidRDefault="00925961" w:rsidP="008A4B89">
      <w:r>
        <w:t xml:space="preserve">Item 29: Once more I am at a loss to understand Ms Jones’ thinking. I can only conclude that she is a Walking Time Bomb and Safeguarding Risk to anyone she comes in contact with. </w:t>
      </w:r>
      <w:r w:rsidR="00882F0F">
        <w:t xml:space="preserve"> </w:t>
      </w:r>
    </w:p>
    <w:p w:rsidR="00882F0F" w:rsidRDefault="00882F0F" w:rsidP="008A4B89">
      <w:r w:rsidRPr="00882F0F">
        <w:rPr>
          <w:b/>
        </w:rPr>
        <w:lastRenderedPageBreak/>
        <w:t>Ms Jones Lied</w:t>
      </w:r>
      <w:r>
        <w:rPr>
          <w:b/>
        </w:rPr>
        <w:t xml:space="preserve"> 1</w:t>
      </w:r>
      <w:r>
        <w:t xml:space="preserve">: Refer to Ms Jones’ response to BSB for proof she lied. </w:t>
      </w:r>
    </w:p>
    <w:p w:rsidR="00882F0F" w:rsidRDefault="00882F0F" w:rsidP="008A4B89">
      <w:pPr>
        <w:rPr>
          <w:b/>
        </w:rPr>
      </w:pPr>
      <w:r w:rsidRPr="00882F0F">
        <w:rPr>
          <w:b/>
        </w:rPr>
        <w:t>Ms Jones re Medical Reports</w:t>
      </w:r>
      <w:r>
        <w:t xml:space="preserve">:  For there to be no doubt about why Ms Jones wanted the ET to use one BUNDLE please refer to Subject Access Request. I have experiences of dealing with the ET &amp; Solicitors &amp; Unions &amp; CAB that colluded in perverting the course of justice. That’s why I was a participant in </w:t>
      </w:r>
      <w:hyperlink r:id="rId21" w:history="1">
        <w:r w:rsidRPr="00593221">
          <w:rPr>
            <w:rStyle w:val="Hyperlink"/>
          </w:rPr>
          <w:t>www.acas.org.uk/researchpapers</w:t>
        </w:r>
      </w:hyperlink>
      <w:r>
        <w:t xml:space="preserve"> by Dr Maria Hudson</w:t>
      </w:r>
      <w:r w:rsidRPr="00882F0F">
        <w:rPr>
          <w:b/>
        </w:rPr>
        <w:t xml:space="preserve">.  </w:t>
      </w:r>
    </w:p>
    <w:p w:rsidR="00882F0F" w:rsidRDefault="00882F0F" w:rsidP="008A4B89">
      <w:r w:rsidRPr="00882F0F">
        <w:rPr>
          <w:b/>
        </w:rPr>
        <w:t>Breach of Handbook</w:t>
      </w:r>
      <w:r>
        <w:t xml:space="preserve">: If the BSB don’t re-open </w:t>
      </w:r>
      <w:r w:rsidR="009B140C">
        <w:t>these investigations</w:t>
      </w:r>
      <w:r>
        <w:t xml:space="preserve">, then I will be taking actions. </w:t>
      </w:r>
    </w:p>
    <w:p w:rsidR="00D97B44" w:rsidRDefault="009B140C" w:rsidP="008A4B89">
      <w:r w:rsidRPr="00D97B44">
        <w:rPr>
          <w:b/>
        </w:rPr>
        <w:t>Item 30</w:t>
      </w:r>
      <w:r>
        <w:t xml:space="preserve">: When I am finished with </w:t>
      </w:r>
      <w:proofErr w:type="gramStart"/>
      <w:r>
        <w:t>the  ET</w:t>
      </w:r>
      <w:proofErr w:type="gramEnd"/>
      <w:r>
        <w:t xml:space="preserve"> &amp; EAT Judges involved in this matter, I will submit my own recommendations to be on the Queen’s Honours List in the future. See </w:t>
      </w:r>
      <w:hyperlink r:id="rId22" w:history="1">
        <w:r w:rsidRPr="00593221">
          <w:rPr>
            <w:rStyle w:val="Hyperlink"/>
          </w:rPr>
          <w:t>https://fight4justiceadvocacy.business.site</w:t>
        </w:r>
      </w:hyperlink>
      <w:r>
        <w:t xml:space="preserve"> for where I am going next. I was privilege to be accepted by </w:t>
      </w:r>
      <w:hyperlink r:id="rId23" w:history="1">
        <w:r w:rsidRPr="00593221">
          <w:rPr>
            <w:rStyle w:val="Hyperlink"/>
          </w:rPr>
          <w:t>www.pembrokehouse.org.uk</w:t>
        </w:r>
      </w:hyperlink>
      <w:r>
        <w:t xml:space="preserve"> as a Volunteer after LEYF and cohorts ruined my career</w:t>
      </w:r>
      <w:r w:rsidR="00D97B44">
        <w:t xml:space="preserve"> </w:t>
      </w:r>
      <w:hyperlink r:id="rId24" w:history="1">
        <w:r w:rsidR="00D97B44" w:rsidRPr="00593221">
          <w:rPr>
            <w:rStyle w:val="Hyperlink"/>
          </w:rPr>
          <w:t>www.open.ac.uk/ceremonies</w:t>
        </w:r>
      </w:hyperlink>
      <w:r w:rsidR="00D97B44">
        <w:t xml:space="preserve"> from 2004 to 2010. I am on the final leg of the journey wi</w:t>
      </w:r>
      <w:r>
        <w:t>t</w:t>
      </w:r>
      <w:r w:rsidR="00D97B44">
        <w:t xml:space="preserve">h </w:t>
      </w:r>
      <w:hyperlink r:id="rId25" w:history="1">
        <w:r w:rsidR="00D97B44" w:rsidRPr="00593221">
          <w:rPr>
            <w:rStyle w:val="Hyperlink"/>
          </w:rPr>
          <w:t>www.cardboardcitizens.org.uk</w:t>
        </w:r>
      </w:hyperlink>
      <w:r w:rsidR="00D97B44">
        <w:t xml:space="preserve"> after creating </w:t>
      </w:r>
      <w:hyperlink r:id="rId26" w:history="1">
        <w:r w:rsidR="00D97B44" w:rsidRPr="00593221">
          <w:rPr>
            <w:rStyle w:val="Hyperlink"/>
          </w:rPr>
          <w:t>http://www.myvision.org.uk</w:t>
        </w:r>
      </w:hyperlink>
      <w:r w:rsidR="00D97B44">
        <w:t xml:space="preserve"> with </w:t>
      </w:r>
      <w:hyperlink r:id="rId27" w:history="1">
        <w:r w:rsidR="00D97B44" w:rsidRPr="00593221">
          <w:rPr>
            <w:rStyle w:val="Hyperlink"/>
          </w:rPr>
          <w:t>www.adwords.google.com</w:t>
        </w:r>
      </w:hyperlink>
      <w:r w:rsidR="00D97B44">
        <w:t xml:space="preserve"> in 2012. </w:t>
      </w:r>
    </w:p>
    <w:p w:rsidR="00EC71DF" w:rsidRDefault="00D97B44" w:rsidP="008A4B89">
      <w:r w:rsidRPr="00EC71DF">
        <w:rPr>
          <w:b/>
        </w:rPr>
        <w:t>Item 31</w:t>
      </w:r>
      <w:r>
        <w:t xml:space="preserve">: Ms Jones is suffering some series of Mental and Physical Conditions brought on by her association with LEYF and cohorts. I will make sure she gets the help she needs. Because I am a compassionate person because of my personal experiences from the time my father was stricken with </w:t>
      </w:r>
      <w:r w:rsidR="00EC71DF">
        <w:t xml:space="preserve">Parkinson’s disease. Refer to </w:t>
      </w:r>
      <w:hyperlink r:id="rId28" w:history="1">
        <w:r w:rsidR="00EC71DF" w:rsidRPr="00593221">
          <w:rPr>
            <w:rStyle w:val="Hyperlink"/>
          </w:rPr>
          <w:t>www.Merveleeconsultancy.uk</w:t>
        </w:r>
      </w:hyperlink>
      <w:r w:rsidR="00EC71DF">
        <w:t xml:space="preserve">. My stories can be accessed via </w:t>
      </w:r>
      <w:hyperlink r:id="rId29" w:history="1">
        <w:r w:rsidR="00EC71DF" w:rsidRPr="00593221">
          <w:rPr>
            <w:rStyle w:val="Hyperlink"/>
          </w:rPr>
          <w:t>www.adwords.google.com</w:t>
        </w:r>
      </w:hyperlink>
      <w:r w:rsidR="00EC71DF">
        <w:t xml:space="preserve"> and </w:t>
      </w:r>
      <w:hyperlink r:id="rId30" w:history="1">
        <w:r w:rsidR="00EC71DF" w:rsidRPr="00593221">
          <w:rPr>
            <w:rStyle w:val="Hyperlink"/>
          </w:rPr>
          <w:t>https://mervelee.wordpress.com</w:t>
        </w:r>
      </w:hyperlink>
      <w:r w:rsidR="00EC71DF">
        <w:t xml:space="preserve"> as well as well as Advocacy </w:t>
      </w:r>
      <w:hyperlink r:id="rId31" w:history="1">
        <w:r w:rsidR="00EC71DF" w:rsidRPr="00593221">
          <w:rPr>
            <w:rStyle w:val="Hyperlink"/>
          </w:rPr>
          <w:t>https://www.facebook.com/victor.pc.589/videos/10211680457485600/</w:t>
        </w:r>
      </w:hyperlink>
      <w:r w:rsidR="00EC71DF">
        <w:t xml:space="preserve"> to name more recent activity.</w:t>
      </w:r>
    </w:p>
    <w:p w:rsidR="00D3043C" w:rsidRDefault="00EC71DF" w:rsidP="008A4B89">
      <w:r w:rsidRPr="00EC71DF">
        <w:rPr>
          <w:b/>
        </w:rPr>
        <w:t>Item 32</w:t>
      </w:r>
      <w:r>
        <w:t xml:space="preserve">: By giving Ms Jones a platform to continue </w:t>
      </w:r>
      <w:r w:rsidR="00D3043C">
        <w:t>her terrorist</w:t>
      </w:r>
      <w:r>
        <w:t xml:space="preserve"> activities against me on behalf of LEYF, the BSB Eloise </w:t>
      </w:r>
      <w:proofErr w:type="spellStart"/>
      <w:r>
        <w:t>Denchfield</w:t>
      </w:r>
      <w:proofErr w:type="spellEnd"/>
      <w:r>
        <w:t xml:space="preserve"> and Michael Carter must be investigated for perverting the course of justice. See SAR showing the ET &amp; EAT </w:t>
      </w:r>
      <w:r w:rsidR="00D3043C">
        <w:t>is</w:t>
      </w:r>
      <w:r>
        <w:t xml:space="preserve"> parties to perverting the course of justice. They are guilty of presiding over the two miscarriages of justice </w:t>
      </w:r>
      <w:r w:rsidR="00D3043C">
        <w:t xml:space="preserve">that ruined my career and destroying my life. Refer to SAR.  What factual inaccuracy is Ms Jones talking about? She is not even capable of getting the fact from the documents the ET &amp; EAT helped her to cook up. Ms Jones, I am calling you a terrorist, criminal, bigoted intellectual imbecile with psychopathic tendencies towards </w:t>
      </w:r>
      <w:proofErr w:type="spellStart"/>
      <w:r w:rsidR="00D3043C">
        <w:t>Mervelee</w:t>
      </w:r>
      <w:proofErr w:type="spellEnd"/>
      <w:r w:rsidR="00D3043C">
        <w:t xml:space="preserve"> Myers because of LEYF brainwashing and your quest to be a maniac in position of authority to continue Modern Slavery thriving in the UK. </w:t>
      </w:r>
    </w:p>
    <w:p w:rsidR="00385D57" w:rsidRDefault="00D3043C" w:rsidP="008A4B89">
      <w:r w:rsidRPr="00385D57">
        <w:rPr>
          <w:b/>
        </w:rPr>
        <w:t>Item 33</w:t>
      </w:r>
      <w:r>
        <w:t xml:space="preserve">: Is this not clear that Ms Jones must be struck off forthwith for making such a statement? Refer to SAR. Ms Jones used the fact I don’t have any form of legal training as well as my disabilities that were triggered and exacerbated from 23 July 2014 against me. That’s why Dr Laura Crawford advised me to get CBT. </w:t>
      </w:r>
      <w:r w:rsidR="00385D57">
        <w:t xml:space="preserve">LEYF was even prepared to sacrifice employees to provoke me to commit criminal offences. I was in mortal fear of ending up like my brother and dying in prison as a result of LEYF discrimination. Refer to </w:t>
      </w:r>
      <w:hyperlink r:id="rId32" w:history="1">
        <w:r w:rsidR="00385D57" w:rsidRPr="00593221">
          <w:rPr>
            <w:rStyle w:val="Hyperlink"/>
          </w:rPr>
          <w:t>www.voicetheunion.org.uk</w:t>
        </w:r>
      </w:hyperlink>
      <w:r w:rsidR="00385D57">
        <w:t xml:space="preserve"> Rep Darren Mahon who represented me at the Disciplinary Hearing arguments. I will make sure Ms Jones is jailed for her responsibility in working in collaboration with John Fenton, who it now turns out, is a known criminal. Did Ruth Jones link Ms Jones and John Fenton on this evil plot?</w:t>
      </w:r>
    </w:p>
    <w:p w:rsidR="00385D57" w:rsidRDefault="00385D57" w:rsidP="008A4B89">
      <w:pPr>
        <w:rPr>
          <w:b/>
        </w:rPr>
      </w:pPr>
      <w:r w:rsidRPr="00385D57">
        <w:rPr>
          <w:b/>
        </w:rPr>
        <w:t xml:space="preserve"> </w:t>
      </w:r>
      <w:r w:rsidRPr="00385D57">
        <w:rPr>
          <w:b/>
          <w:u w:val="single"/>
        </w:rPr>
        <w:t>Personal Mitigation</w:t>
      </w:r>
      <w:r>
        <w:rPr>
          <w:b/>
        </w:rPr>
        <w:t xml:space="preserve"> </w:t>
      </w:r>
    </w:p>
    <w:p w:rsidR="008414B3" w:rsidRDefault="00385D57" w:rsidP="008A4B89">
      <w:r>
        <w:rPr>
          <w:b/>
        </w:rPr>
        <w:lastRenderedPageBreak/>
        <w:t>It</w:t>
      </w:r>
      <w:r w:rsidRPr="00385D57">
        <w:rPr>
          <w:b/>
        </w:rPr>
        <w:t>em 34</w:t>
      </w:r>
      <w:r>
        <w:t xml:space="preserve">: This is because you are operating as a scammer. </w:t>
      </w:r>
      <w:r w:rsidR="001B2217">
        <w:t xml:space="preserve">Ms Jones was using Mr John Fenton </w:t>
      </w:r>
      <w:hyperlink r:id="rId33" w:history="1">
        <w:r w:rsidR="001B2217" w:rsidRPr="00593221">
          <w:rPr>
            <w:rStyle w:val="Hyperlink"/>
          </w:rPr>
          <w:t>www.personnelconsultancy.com</w:t>
        </w:r>
      </w:hyperlink>
      <w:r w:rsidR="001B2217">
        <w:t xml:space="preserve"> to cover up her illegal activities as a Barrister. Ms Jones is the most arrogant person I have had the misfortune to meet. She thought she could get away with treating me as the Incorporative, Unprofessional, Rude, Intimidating, </w:t>
      </w:r>
      <w:r w:rsidR="008414B3">
        <w:t xml:space="preserve">Confrontational, Aggressive and Lacking Empathy (UURICALE) after the death of my mother. My stories are at </w:t>
      </w:r>
      <w:hyperlink r:id="rId34" w:history="1">
        <w:r w:rsidR="008414B3" w:rsidRPr="00593221">
          <w:rPr>
            <w:rStyle w:val="Hyperlink"/>
          </w:rPr>
          <w:t>https://google.com</w:t>
        </w:r>
      </w:hyperlink>
      <w:r w:rsidR="008414B3">
        <w:t xml:space="preserve"> regardless what the cyberbullies and terror cells are saying. </w:t>
      </w:r>
    </w:p>
    <w:p w:rsidR="008414B3" w:rsidRPr="008414B3" w:rsidRDefault="008414B3" w:rsidP="008A4B89">
      <w:pPr>
        <w:rPr>
          <w:b/>
        </w:rPr>
      </w:pPr>
      <w:r w:rsidRPr="008414B3">
        <w:rPr>
          <w:b/>
        </w:rPr>
        <w:t>References for Ms Jones</w:t>
      </w:r>
    </w:p>
    <w:p w:rsidR="00EB665F" w:rsidRDefault="008414B3" w:rsidP="008A4B89">
      <w:r>
        <w:t xml:space="preserve">In light of the fact that after my years of services with LEYF, I was provided with a reference flagging Safeguarding by Senior HR </w:t>
      </w:r>
      <w:proofErr w:type="spellStart"/>
      <w:r>
        <w:t>Dilys</w:t>
      </w:r>
      <w:proofErr w:type="spellEnd"/>
      <w:r>
        <w:t xml:space="preserve"> </w:t>
      </w:r>
      <w:proofErr w:type="spellStart"/>
      <w:r>
        <w:t>Epton</w:t>
      </w:r>
      <w:proofErr w:type="spellEnd"/>
      <w:r>
        <w:t xml:space="preserve"> </w:t>
      </w:r>
      <w:r w:rsidR="00EB665F">
        <w:t xml:space="preserve">and I have not managed to get a job since. I am calling on BSB to get the names of those clients, starting with her former work employers at </w:t>
      </w:r>
      <w:hyperlink r:id="rId35" w:history="1">
        <w:r w:rsidR="00EB665F" w:rsidRPr="00593221">
          <w:rPr>
            <w:rStyle w:val="Hyperlink"/>
          </w:rPr>
          <w:t>www.7br.co.uk</w:t>
        </w:r>
      </w:hyperlink>
      <w:r w:rsidR="00EB665F">
        <w:t xml:space="preserve">. They must be part of the </w:t>
      </w:r>
      <w:hyperlink r:id="rId36" w:history="1">
        <w:r w:rsidR="00EB665F" w:rsidRPr="00593221">
          <w:rPr>
            <w:rStyle w:val="Hyperlink"/>
          </w:rPr>
          <w:t>https://petition.parliament.uk/help#standards</w:t>
        </w:r>
      </w:hyperlink>
      <w:r w:rsidR="00EB665F">
        <w:t xml:space="preserve"> that was rejected by the UK Government. </w:t>
      </w:r>
    </w:p>
    <w:p w:rsidR="00EB665F" w:rsidRDefault="00EB665F" w:rsidP="008A4B89">
      <w:r w:rsidRPr="00EB665F">
        <w:rPr>
          <w:b/>
        </w:rPr>
        <w:t>Judge Freer (the E</w:t>
      </w:r>
      <w:r w:rsidR="008414B3" w:rsidRPr="00EB665F">
        <w:rPr>
          <w:b/>
        </w:rPr>
        <w:t>T</w:t>
      </w:r>
      <w:r w:rsidRPr="00EB665F">
        <w:rPr>
          <w:b/>
        </w:rPr>
        <w:t xml:space="preserve"> Chair in this matter</w:t>
      </w:r>
      <w:r>
        <w:t>)</w:t>
      </w:r>
    </w:p>
    <w:p w:rsidR="00EB665F" w:rsidRDefault="00EB665F" w:rsidP="008A4B89">
      <w:r>
        <w:t>I am l</w:t>
      </w:r>
      <w:r w:rsidR="008414B3">
        <w:t>o</w:t>
      </w:r>
      <w:r>
        <w:t>dging a c</w:t>
      </w:r>
      <w:r w:rsidR="008414B3">
        <w:t>o</w:t>
      </w:r>
      <w:r>
        <w:t xml:space="preserve">mplaint that BSB must send me the relevant data about how I am supposed to go about it with regards to Judge </w:t>
      </w:r>
      <w:proofErr w:type="spellStart"/>
      <w:r>
        <w:t>Freer’s</w:t>
      </w:r>
      <w:proofErr w:type="spellEnd"/>
      <w:r>
        <w:t xml:space="preserve"> conduct in this matter. </w:t>
      </w:r>
    </w:p>
    <w:p w:rsidR="00EB665F" w:rsidRPr="00EB665F" w:rsidRDefault="00EB665F" w:rsidP="008A4B89">
      <w:pPr>
        <w:rPr>
          <w:b/>
        </w:rPr>
      </w:pPr>
      <w:r w:rsidRPr="00EB665F">
        <w:rPr>
          <w:b/>
        </w:rPr>
        <w:t>The Attorney General’s C Panel</w:t>
      </w:r>
    </w:p>
    <w:p w:rsidR="00EB665F" w:rsidRDefault="00EB665F" w:rsidP="008A4B89">
      <w:r>
        <w:t>The BSB must send me all relevant data about what this is as well.</w:t>
      </w:r>
    </w:p>
    <w:p w:rsidR="00EB665F" w:rsidRPr="00EB665F" w:rsidRDefault="00EB665F" w:rsidP="008A4B89">
      <w:pPr>
        <w:rPr>
          <w:b/>
        </w:rPr>
      </w:pPr>
      <w:r w:rsidRPr="00EB665F">
        <w:rPr>
          <w:b/>
        </w:rPr>
        <w:t xml:space="preserve">Item 35: 39 Essex Chambers </w:t>
      </w:r>
    </w:p>
    <w:p w:rsidR="004C7FFA" w:rsidRDefault="00EB665F" w:rsidP="008A4B89">
      <w:r>
        <w:t xml:space="preserve">I am challenging Ms Jones about her so-called </w:t>
      </w:r>
      <w:r w:rsidR="004C7FFA">
        <w:t xml:space="preserve">good reputation and excellent services to be running a Busy and High Profile Practice. Why did Ms Jones not disclose that she was with </w:t>
      </w:r>
      <w:hyperlink r:id="rId37" w:history="1">
        <w:r w:rsidR="004C7FFA" w:rsidRPr="00593221">
          <w:rPr>
            <w:rStyle w:val="Hyperlink"/>
          </w:rPr>
          <w:t>www.7br.co.uk</w:t>
        </w:r>
      </w:hyperlink>
      <w:r w:rsidR="004C7FFA">
        <w:t xml:space="preserve"> and use John Fenton’s </w:t>
      </w:r>
      <w:hyperlink r:id="rId38" w:history="1">
        <w:r w:rsidR="004C7FFA" w:rsidRPr="00593221">
          <w:rPr>
            <w:rStyle w:val="Hyperlink"/>
          </w:rPr>
          <w:t>www.personnelconsultancy.com</w:t>
        </w:r>
      </w:hyperlink>
      <w:r w:rsidR="004C7FFA">
        <w:t xml:space="preserve"> as a terror cell for carrying out criminal activities against me? Please refer to her response about my Social Media Profiles. </w:t>
      </w:r>
    </w:p>
    <w:p w:rsidR="004C7FFA" w:rsidRPr="004C7FFA" w:rsidRDefault="004C7FFA" w:rsidP="008A4B89">
      <w:pPr>
        <w:rPr>
          <w:b/>
        </w:rPr>
      </w:pPr>
      <w:r w:rsidRPr="004C7FFA">
        <w:rPr>
          <w:b/>
        </w:rPr>
        <w:t>Grenfell Tower Inquiry</w:t>
      </w:r>
    </w:p>
    <w:p w:rsidR="00E0072B" w:rsidRDefault="004C7FFA" w:rsidP="008A4B89">
      <w:r>
        <w:t xml:space="preserve">This is nothing more than a travesty of justice on top of what happened to residents and families and communities affected by Grenfell. Here is my proof that </w:t>
      </w:r>
      <w:hyperlink r:id="rId39" w:history="1">
        <w:r w:rsidRPr="00593221">
          <w:rPr>
            <w:rStyle w:val="Hyperlink"/>
          </w:rPr>
          <w:t>http://www.justice.gov.uk/tribunals/employment/claims/responding</w:t>
        </w:r>
      </w:hyperlink>
      <w:r>
        <w:t xml:space="preserve"> is involved in a conspiracy against me. That’s why I was directed to </w:t>
      </w:r>
      <w:hyperlink r:id="rId40" w:history="1">
        <w:r w:rsidR="00E0072B" w:rsidRPr="00593221">
          <w:rPr>
            <w:rStyle w:val="Hyperlink"/>
          </w:rPr>
          <w:t>https://www.gov.uk/government/publications/record-retention-and-disposition-shedules</w:t>
        </w:r>
      </w:hyperlink>
      <w:r w:rsidR="00E0072B">
        <w:t xml:space="preserve"> to continue using my disabilities against me. Hence LEYF claiming to have no data for me in light of me applying for SAR and the GDPR 2018. </w:t>
      </w:r>
    </w:p>
    <w:p w:rsidR="00E0072B" w:rsidRPr="00E0072B" w:rsidRDefault="00E0072B" w:rsidP="008A4B89">
      <w:pPr>
        <w:rPr>
          <w:b/>
        </w:rPr>
      </w:pPr>
      <w:r w:rsidRPr="00E0072B">
        <w:rPr>
          <w:b/>
        </w:rPr>
        <w:t>Richard Millett QC</w:t>
      </w:r>
    </w:p>
    <w:p w:rsidR="00E0072B" w:rsidRDefault="00E0072B" w:rsidP="008A4B89">
      <w:r>
        <w:t>I will be doing my research and contacting the relevant authority about Ms Jones who is an impostor and a known terrorist who is party to perpetuating hate crimes against me.</w:t>
      </w:r>
    </w:p>
    <w:p w:rsidR="00E0072B" w:rsidRPr="00E0072B" w:rsidRDefault="00E0072B" w:rsidP="008A4B89">
      <w:pPr>
        <w:rPr>
          <w:b/>
        </w:rPr>
      </w:pPr>
      <w:proofErr w:type="spellStart"/>
      <w:r w:rsidRPr="00E0072B">
        <w:rPr>
          <w:b/>
        </w:rPr>
        <w:t>Gray’s</w:t>
      </w:r>
      <w:proofErr w:type="spellEnd"/>
      <w:r w:rsidRPr="00E0072B">
        <w:rPr>
          <w:b/>
        </w:rPr>
        <w:t xml:space="preserve"> Inn Barristers’ Committee</w:t>
      </w:r>
    </w:p>
    <w:p w:rsidR="00E0072B" w:rsidRDefault="00E0072B" w:rsidP="008A4B89">
      <w:r>
        <w:t xml:space="preserve"> I will be doing my research and raising complaint against Ms Jones to them ASAP.</w:t>
      </w:r>
    </w:p>
    <w:p w:rsidR="004D274C" w:rsidRDefault="004C7FFA" w:rsidP="008A4B89">
      <w:r>
        <w:lastRenderedPageBreak/>
        <w:t xml:space="preserve"> </w:t>
      </w:r>
      <w:r w:rsidR="00E0072B" w:rsidRPr="00E0072B">
        <w:rPr>
          <w:b/>
        </w:rPr>
        <w:t>Item 36</w:t>
      </w:r>
      <w:r w:rsidR="00E0072B">
        <w:t xml:space="preserve">: I will be seeking Legal Advice about Ms Jones’ defamation and the role of BSB in giving her the platform by not investigating my complaint. I supplied BSB with all relevant information, so to claim there was insufficient evidence is </w:t>
      </w:r>
      <w:r w:rsidR="004D274C">
        <w:t xml:space="preserve">been a party to perverting the curse of justice by Eloise </w:t>
      </w:r>
      <w:proofErr w:type="spellStart"/>
      <w:r w:rsidR="004D274C">
        <w:t>Denchfield</w:t>
      </w:r>
      <w:proofErr w:type="spellEnd"/>
      <w:r w:rsidR="004D274C">
        <w:t xml:space="preserve"> and Michael Carter. </w:t>
      </w:r>
    </w:p>
    <w:p w:rsidR="004D274C" w:rsidRDefault="004D274C" w:rsidP="008A4B89">
      <w:r>
        <w:t>If BSB want to know why I am charging them along with LEYF and Ms Jones with defamation?   Please refer to SAR and my Social Media Profiles for how I was responsible for helping to build LEYF brand from 1</w:t>
      </w:r>
      <w:r w:rsidRPr="004D274C">
        <w:rPr>
          <w:vertAlign w:val="superscript"/>
        </w:rPr>
        <w:t>st</w:t>
      </w:r>
      <w:r>
        <w:t xml:space="preserve"> September 2009. </w:t>
      </w:r>
    </w:p>
    <w:p w:rsidR="004D274C" w:rsidRPr="004D274C" w:rsidRDefault="004D274C" w:rsidP="008A4B89">
      <w:pPr>
        <w:rPr>
          <w:b/>
        </w:rPr>
      </w:pPr>
      <w:r w:rsidRPr="004D274C">
        <w:rPr>
          <w:b/>
        </w:rPr>
        <w:t>Conclusion</w:t>
      </w:r>
    </w:p>
    <w:p w:rsidR="004D274C" w:rsidRDefault="004D274C" w:rsidP="008A4B89">
      <w:r w:rsidRPr="004D274C">
        <w:rPr>
          <w:b/>
        </w:rPr>
        <w:t>Item 37</w:t>
      </w:r>
      <w:r>
        <w:t xml:space="preserve">: Ms Jones and BSB are in for the shock of their lives if she thinks the matter has been drawn to a close by BSB. </w:t>
      </w:r>
    </w:p>
    <w:p w:rsidR="004D274C" w:rsidRPr="004D274C" w:rsidRDefault="004D274C" w:rsidP="008A4B89">
      <w:pPr>
        <w:rPr>
          <w:b/>
        </w:rPr>
      </w:pPr>
      <w:r w:rsidRPr="004D274C">
        <w:rPr>
          <w:b/>
        </w:rPr>
        <w:t>Further Information</w:t>
      </w:r>
    </w:p>
    <w:p w:rsidR="004D274C" w:rsidRDefault="004D274C" w:rsidP="008A4B89">
      <w:r>
        <w:t>Ms Jones better start makin</w:t>
      </w:r>
      <w:r w:rsidR="008414B3">
        <w:t>g</w:t>
      </w:r>
      <w:r>
        <w:t xml:space="preserve"> preparations for her </w:t>
      </w:r>
      <w:r w:rsidR="008414B3">
        <w:t>l</w:t>
      </w:r>
      <w:r>
        <w:t>if</w:t>
      </w:r>
      <w:r w:rsidR="008414B3">
        <w:t>e</w:t>
      </w:r>
      <w:r>
        <w:t xml:space="preserve"> a</w:t>
      </w:r>
      <w:r w:rsidR="001B2217">
        <w:t>s</w:t>
      </w:r>
      <w:r>
        <w:t xml:space="preserve"> a criminal who will be serving time at HM Prison for a long spell. I am hoping whilst she is there she will turn her life around and come out a changed person? </w:t>
      </w:r>
    </w:p>
    <w:p w:rsidR="004D274C" w:rsidRPr="004D274C" w:rsidRDefault="004D274C" w:rsidP="008A4B89">
      <w:pPr>
        <w:rPr>
          <w:b/>
        </w:rPr>
      </w:pPr>
      <w:r w:rsidRPr="004D274C">
        <w:rPr>
          <w:b/>
        </w:rPr>
        <w:t>Happy to Cooperate</w:t>
      </w:r>
    </w:p>
    <w:p w:rsidR="00950259" w:rsidRDefault="001B2217" w:rsidP="00950259">
      <w:r>
        <w:t xml:space="preserve"> </w:t>
      </w:r>
      <w:r w:rsidR="004D274C">
        <w:t>I am ho</w:t>
      </w:r>
      <w:r w:rsidR="00E73A76">
        <w:t>pi</w:t>
      </w:r>
      <w:r w:rsidR="004D274C">
        <w:t>ng Ms Jones wi</w:t>
      </w:r>
      <w:r w:rsidR="00E73A76">
        <w:t>l</w:t>
      </w:r>
      <w:r w:rsidR="004D274C">
        <w:t xml:space="preserve">l be as happy to cooperate in any further investigations because of how she was a party to putting children, young people and vulnerable employees of LEYF at risk of Safeguarding Risks under current legislation, laws, codes of practices and conducts by colluding to perverting the course of justice. </w:t>
      </w:r>
    </w:p>
    <w:p w:rsidR="00950259" w:rsidRDefault="00950259" w:rsidP="00950259"/>
    <w:p w:rsidR="00950259" w:rsidRDefault="00950259" w:rsidP="00950259">
      <w:r>
        <w:t xml:space="preserve">Prepared by: </w:t>
      </w:r>
      <w:proofErr w:type="spellStart"/>
      <w:r>
        <w:t>Mervelee</w:t>
      </w:r>
      <w:proofErr w:type="spellEnd"/>
      <w:r>
        <w:t xml:space="preserve"> Myers FD (Open 2009) WTC (Open 2010) </w:t>
      </w:r>
    </w:p>
    <w:p w:rsidR="00950259" w:rsidRDefault="00950259" w:rsidP="00950259">
      <w:r>
        <w:t xml:space="preserve">Student of the </w:t>
      </w:r>
      <w:proofErr w:type="gramStart"/>
      <w:r>
        <w:t>Year  -</w:t>
      </w:r>
      <w:proofErr w:type="gramEnd"/>
      <w:r>
        <w:t xml:space="preserve">  Lambeth College – 1998/99</w:t>
      </w:r>
    </w:p>
    <w:p w:rsidR="00950259" w:rsidRDefault="00950259" w:rsidP="00950259">
      <w:r>
        <w:t>CEO Long Service Award – LEYF – 2014</w:t>
      </w:r>
    </w:p>
    <w:p w:rsidR="00950259" w:rsidRDefault="00950259" w:rsidP="00950259">
      <w:proofErr w:type="spellStart"/>
      <w:r>
        <w:t>Mervelee</w:t>
      </w:r>
      <w:proofErr w:type="spellEnd"/>
      <w:r>
        <w:t xml:space="preserve"> Consultancy – Mental Health &amp; SEND Advocate</w:t>
      </w:r>
    </w:p>
    <w:p w:rsidR="00950259" w:rsidRDefault="00950259" w:rsidP="00950259">
      <w:r>
        <w:t xml:space="preserve">Fight4justice Campaign:  – </w:t>
      </w:r>
      <w:hyperlink r:id="rId41" w:history="1">
        <w:r w:rsidRPr="00593221">
          <w:rPr>
            <w:rStyle w:val="Hyperlink"/>
          </w:rPr>
          <w:t>https://fight4justiceadvocacy.business.site</w:t>
        </w:r>
      </w:hyperlink>
      <w:r>
        <w:t xml:space="preserve">. </w:t>
      </w:r>
    </w:p>
    <w:p w:rsidR="00950259" w:rsidRDefault="00950259" w:rsidP="00950259">
      <w:r>
        <w:t xml:space="preserve">Facebook </w:t>
      </w:r>
    </w:p>
    <w:p w:rsidR="00950259" w:rsidRDefault="00950259" w:rsidP="00950259">
      <w:r>
        <w:t>Twitter</w:t>
      </w:r>
    </w:p>
    <w:p w:rsidR="00950259" w:rsidRDefault="00950259" w:rsidP="00950259">
      <w:r>
        <w:t xml:space="preserve">Instagram </w:t>
      </w:r>
    </w:p>
    <w:p w:rsidR="00950259" w:rsidRDefault="00950259" w:rsidP="00950259">
      <w:r>
        <w:t>Word Press</w:t>
      </w:r>
    </w:p>
    <w:p w:rsidR="00874290" w:rsidRDefault="00950259">
      <w:r>
        <w:t>Google My Business</w:t>
      </w:r>
    </w:p>
    <w:sectPr w:rsidR="00874290">
      <w:footerReference w:type="default" r:id="rId4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5D57" w:rsidRDefault="00385D57" w:rsidP="00475EAF">
      <w:pPr>
        <w:spacing w:after="0" w:line="240" w:lineRule="auto"/>
      </w:pPr>
      <w:r>
        <w:separator/>
      </w:r>
    </w:p>
  </w:endnote>
  <w:endnote w:type="continuationSeparator" w:id="0">
    <w:p w:rsidR="00385D57" w:rsidRDefault="00385D57" w:rsidP="00475E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0817365"/>
      <w:docPartObj>
        <w:docPartGallery w:val="Page Numbers (Bottom of Page)"/>
        <w:docPartUnique/>
      </w:docPartObj>
    </w:sdtPr>
    <w:sdtEndPr>
      <w:rPr>
        <w:noProof/>
      </w:rPr>
    </w:sdtEndPr>
    <w:sdtContent>
      <w:p w:rsidR="00385D57" w:rsidRDefault="00385D57">
        <w:pPr>
          <w:pStyle w:val="Footer"/>
          <w:jc w:val="right"/>
        </w:pPr>
        <w:r>
          <w:fldChar w:fldCharType="begin"/>
        </w:r>
        <w:r>
          <w:instrText xml:space="preserve"> PAGE   \* MERGEFORMAT </w:instrText>
        </w:r>
        <w:r>
          <w:fldChar w:fldCharType="separate"/>
        </w:r>
        <w:r w:rsidR="002862C4">
          <w:rPr>
            <w:noProof/>
          </w:rPr>
          <w:t>1</w:t>
        </w:r>
        <w:r>
          <w:rPr>
            <w:noProof/>
          </w:rPr>
          <w:fldChar w:fldCharType="end"/>
        </w:r>
      </w:p>
    </w:sdtContent>
  </w:sdt>
  <w:p w:rsidR="00385D57" w:rsidRDefault="00385D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5D57" w:rsidRDefault="00385D57" w:rsidP="00475EAF">
      <w:pPr>
        <w:spacing w:after="0" w:line="240" w:lineRule="auto"/>
      </w:pPr>
      <w:r>
        <w:separator/>
      </w:r>
    </w:p>
  </w:footnote>
  <w:footnote w:type="continuationSeparator" w:id="0">
    <w:p w:rsidR="00385D57" w:rsidRDefault="00385D57" w:rsidP="00475E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759CF"/>
    <w:multiLevelType w:val="hybridMultilevel"/>
    <w:tmpl w:val="68B443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053"/>
    <w:rsid w:val="000551FF"/>
    <w:rsid w:val="00075ABD"/>
    <w:rsid w:val="000842B5"/>
    <w:rsid w:val="001B2217"/>
    <w:rsid w:val="002862C4"/>
    <w:rsid w:val="0034613F"/>
    <w:rsid w:val="00373DCC"/>
    <w:rsid w:val="00385D57"/>
    <w:rsid w:val="00394DFB"/>
    <w:rsid w:val="00475EAF"/>
    <w:rsid w:val="004850E7"/>
    <w:rsid w:val="004B3DE2"/>
    <w:rsid w:val="004B5D14"/>
    <w:rsid w:val="004C7FFA"/>
    <w:rsid w:val="004D274C"/>
    <w:rsid w:val="004D7A3B"/>
    <w:rsid w:val="00531836"/>
    <w:rsid w:val="005A242F"/>
    <w:rsid w:val="00657027"/>
    <w:rsid w:val="006D75A1"/>
    <w:rsid w:val="0070121A"/>
    <w:rsid w:val="007A45AF"/>
    <w:rsid w:val="007E02A4"/>
    <w:rsid w:val="008414B3"/>
    <w:rsid w:val="00874290"/>
    <w:rsid w:val="00882801"/>
    <w:rsid w:val="00882F0F"/>
    <w:rsid w:val="008A4B89"/>
    <w:rsid w:val="00901374"/>
    <w:rsid w:val="00925961"/>
    <w:rsid w:val="00950259"/>
    <w:rsid w:val="00974B2F"/>
    <w:rsid w:val="009B140C"/>
    <w:rsid w:val="009B2920"/>
    <w:rsid w:val="009C7C4D"/>
    <w:rsid w:val="009D5A95"/>
    <w:rsid w:val="00A46053"/>
    <w:rsid w:val="00A51F84"/>
    <w:rsid w:val="00B6652A"/>
    <w:rsid w:val="00D3043C"/>
    <w:rsid w:val="00D73D03"/>
    <w:rsid w:val="00D97B44"/>
    <w:rsid w:val="00E0072B"/>
    <w:rsid w:val="00E34820"/>
    <w:rsid w:val="00E73A76"/>
    <w:rsid w:val="00EB665F"/>
    <w:rsid w:val="00EC71DF"/>
    <w:rsid w:val="00FB3837"/>
    <w:rsid w:val="00FB7548"/>
    <w:rsid w:val="00FB7FF3"/>
    <w:rsid w:val="00FF18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5E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5EAF"/>
  </w:style>
  <w:style w:type="paragraph" w:styleId="Footer">
    <w:name w:val="footer"/>
    <w:basedOn w:val="Normal"/>
    <w:link w:val="FooterChar"/>
    <w:uiPriority w:val="99"/>
    <w:unhideWhenUsed/>
    <w:rsid w:val="00475E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5EAF"/>
  </w:style>
  <w:style w:type="paragraph" w:styleId="ListParagraph">
    <w:name w:val="List Paragraph"/>
    <w:basedOn w:val="Normal"/>
    <w:uiPriority w:val="34"/>
    <w:qFormat/>
    <w:rsid w:val="00394DFB"/>
    <w:pPr>
      <w:ind w:left="720"/>
      <w:contextualSpacing/>
    </w:pPr>
  </w:style>
  <w:style w:type="character" w:styleId="Hyperlink">
    <w:name w:val="Hyperlink"/>
    <w:basedOn w:val="DefaultParagraphFont"/>
    <w:uiPriority w:val="99"/>
    <w:unhideWhenUsed/>
    <w:rsid w:val="0070121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5E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5EAF"/>
  </w:style>
  <w:style w:type="paragraph" w:styleId="Footer">
    <w:name w:val="footer"/>
    <w:basedOn w:val="Normal"/>
    <w:link w:val="FooterChar"/>
    <w:uiPriority w:val="99"/>
    <w:unhideWhenUsed/>
    <w:rsid w:val="00475E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5EAF"/>
  </w:style>
  <w:style w:type="paragraph" w:styleId="ListParagraph">
    <w:name w:val="List Paragraph"/>
    <w:basedOn w:val="Normal"/>
    <w:uiPriority w:val="34"/>
    <w:qFormat/>
    <w:rsid w:val="00394DFB"/>
    <w:pPr>
      <w:ind w:left="720"/>
      <w:contextualSpacing/>
    </w:pPr>
  </w:style>
  <w:style w:type="character" w:styleId="Hyperlink">
    <w:name w:val="Hyperlink"/>
    <w:basedOn w:val="DefaultParagraphFont"/>
    <w:uiPriority w:val="99"/>
    <w:unhideWhenUsed/>
    <w:rsid w:val="0070121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yf.org.uk" TargetMode="External"/><Relationship Id="rId13" Type="http://schemas.openxmlformats.org/officeDocument/2006/relationships/hyperlink" Target="http://www.healthmanltd.com" TargetMode="External"/><Relationship Id="rId18" Type="http://schemas.openxmlformats.org/officeDocument/2006/relationships/hyperlink" Target="mailto:data.access@justice.gsi.gov.uk" TargetMode="External"/><Relationship Id="rId26" Type="http://schemas.openxmlformats.org/officeDocument/2006/relationships/hyperlink" Target="http://www.myvision.org.uk" TargetMode="External"/><Relationship Id="rId39" Type="http://schemas.openxmlformats.org/officeDocument/2006/relationships/hyperlink" Target="http://www.justice.gov.uk/tribunals/employment/claims/responding" TargetMode="External"/><Relationship Id="rId3" Type="http://schemas.microsoft.com/office/2007/relationships/stylesWithEffects" Target="stylesWithEffects.xml"/><Relationship Id="rId21" Type="http://schemas.openxmlformats.org/officeDocument/2006/relationships/hyperlink" Target="http://www.acas.org.uk/researchpapers" TargetMode="External"/><Relationship Id="rId34" Type="http://schemas.openxmlformats.org/officeDocument/2006/relationships/hyperlink" Target="https://google.com" TargetMode="External"/><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slam-iapt.nhs.uk/southwark" TargetMode="External"/><Relationship Id="rId17" Type="http://schemas.openxmlformats.org/officeDocument/2006/relationships/hyperlink" Target="http://www.ico.org.uk" TargetMode="External"/><Relationship Id="rId25" Type="http://schemas.openxmlformats.org/officeDocument/2006/relationships/hyperlink" Target="http://www.cardboardcitizens.org.uk" TargetMode="External"/><Relationship Id="rId33" Type="http://schemas.openxmlformats.org/officeDocument/2006/relationships/hyperlink" Target="http://www.personnelconsultancy.com" TargetMode="External"/><Relationship Id="rId38" Type="http://schemas.openxmlformats.org/officeDocument/2006/relationships/hyperlink" Target="http://www.personnelconsultancy.com" TargetMode="External"/><Relationship Id="rId2" Type="http://schemas.openxmlformats.org/officeDocument/2006/relationships/styles" Target="styles.xml"/><Relationship Id="rId16" Type="http://schemas.openxmlformats.org/officeDocument/2006/relationships/hyperlink" Target="http://www.voicetheunion.org.uk" TargetMode="External"/><Relationship Id="rId20" Type="http://schemas.openxmlformats.org/officeDocument/2006/relationships/hyperlink" Target="http://www.judicialombudsman.gov.uk" TargetMode="External"/><Relationship Id="rId29" Type="http://schemas.openxmlformats.org/officeDocument/2006/relationships/hyperlink" Target="http://www.adwords.google.com" TargetMode="External"/><Relationship Id="rId41" Type="http://schemas.openxmlformats.org/officeDocument/2006/relationships/hyperlink" Target="https://fight4justiceadvocacy.business.site"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ersonnelconsultancy.com" TargetMode="External"/><Relationship Id="rId24" Type="http://schemas.openxmlformats.org/officeDocument/2006/relationships/hyperlink" Target="http://www.open.ac.uk/ceremonies" TargetMode="External"/><Relationship Id="rId32" Type="http://schemas.openxmlformats.org/officeDocument/2006/relationships/hyperlink" Target="http://www.voicetheunion.org.uk" TargetMode="External"/><Relationship Id="rId37" Type="http://schemas.openxmlformats.org/officeDocument/2006/relationships/hyperlink" Target="http://www.7br.co.uk" TargetMode="External"/><Relationship Id="rId40" Type="http://schemas.openxmlformats.org/officeDocument/2006/relationships/hyperlink" Target="https://www.gov.uk/government/publications/record-retention-and-disposition-shedules" TargetMode="External"/><Relationship Id="rId5" Type="http://schemas.openxmlformats.org/officeDocument/2006/relationships/webSettings" Target="webSettings.xml"/><Relationship Id="rId15" Type="http://schemas.openxmlformats.org/officeDocument/2006/relationships/hyperlink" Target="http://www.acas.org.uk/researchpapers" TargetMode="External"/><Relationship Id="rId23" Type="http://schemas.openxmlformats.org/officeDocument/2006/relationships/hyperlink" Target="http://www.pembrokehouse.org.uk" TargetMode="External"/><Relationship Id="rId28" Type="http://schemas.openxmlformats.org/officeDocument/2006/relationships/hyperlink" Target="http://www.Merveleeconsultancy.uk" TargetMode="External"/><Relationship Id="rId36" Type="http://schemas.openxmlformats.org/officeDocument/2006/relationships/hyperlink" Target="https://petition.parliament.uk/help#standards" TargetMode="External"/><Relationship Id="rId10" Type="http://schemas.openxmlformats.org/officeDocument/2006/relationships/hyperlink" Target="http://www.7br.co.uk" TargetMode="External"/><Relationship Id="rId19" Type="http://schemas.openxmlformats.org/officeDocument/2006/relationships/hyperlink" Target="http://www.leyf.org.uk" TargetMode="External"/><Relationship Id="rId31" Type="http://schemas.openxmlformats.org/officeDocument/2006/relationships/hyperlink" Target="https://www.facebook.com/victor.pc.589/videos/10211680457485600/"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wbllp.com" TargetMode="External"/><Relationship Id="rId14" Type="http://schemas.openxmlformats.org/officeDocument/2006/relationships/hyperlink" Target="https://www.facebook.com" TargetMode="External"/><Relationship Id="rId22" Type="http://schemas.openxmlformats.org/officeDocument/2006/relationships/hyperlink" Target="https://fight4justiceadvocacy.business.site" TargetMode="External"/><Relationship Id="rId27" Type="http://schemas.openxmlformats.org/officeDocument/2006/relationships/hyperlink" Target="http://www.adwords.google.com" TargetMode="External"/><Relationship Id="rId30" Type="http://schemas.openxmlformats.org/officeDocument/2006/relationships/hyperlink" Target="https://mervelee.wordpress.com" TargetMode="External"/><Relationship Id="rId35" Type="http://schemas.openxmlformats.org/officeDocument/2006/relationships/hyperlink" Target="http://www.7br.co.uk"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602</TotalTime>
  <Pages>7</Pages>
  <Words>3350</Words>
  <Characters>19101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Mervelee Myers</dc:creator>
  <cp:lastModifiedBy>Mervelee Myers</cp:lastModifiedBy>
  <cp:revision>7</cp:revision>
  <dcterms:created xsi:type="dcterms:W3CDTF">2019-09-03T16:35:00Z</dcterms:created>
  <dcterms:modified xsi:type="dcterms:W3CDTF">2019-09-04T09:45:00Z</dcterms:modified>
</cp:coreProperties>
</file>