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1B17" w:rsidRDefault="00331B17">
      <w:r>
        <w:t xml:space="preserve">                                                                                                                                Mrs Mervelee Myers</w:t>
      </w:r>
    </w:p>
    <w:p w:rsidR="00331B17" w:rsidRDefault="00331B17">
      <w:r>
        <w:t xml:space="preserve">                                                                                                                                16 </w:t>
      </w:r>
      <w:r w:rsidR="00A966CC">
        <w:t>A</w:t>
      </w:r>
      <w:r>
        <w:t>l</w:t>
      </w:r>
      <w:r w:rsidR="00A966CC">
        <w:t>m</w:t>
      </w:r>
      <w:r>
        <w:t>a Grov</w:t>
      </w:r>
      <w:r w:rsidR="00A966CC">
        <w:t>e</w:t>
      </w:r>
      <w:r>
        <w:t xml:space="preserve"> Bermo</w:t>
      </w:r>
      <w:r w:rsidR="00A966CC">
        <w:t>nd</w:t>
      </w:r>
      <w:r>
        <w:t xml:space="preserve">sey </w:t>
      </w:r>
    </w:p>
    <w:p w:rsidR="00331B17" w:rsidRDefault="00331B17">
      <w:r>
        <w:t xml:space="preserve">                                                                                                                                 London SE1 5PY </w:t>
      </w:r>
    </w:p>
    <w:p w:rsidR="00331B17" w:rsidRDefault="00331B17">
      <w:r>
        <w:t xml:space="preserve">Copy to Recipient 1:  </w:t>
      </w:r>
    </w:p>
    <w:p w:rsidR="00331B17" w:rsidRDefault="00331B17">
      <w:r>
        <w:t xml:space="preserve">District Judge </w:t>
      </w:r>
      <w:proofErr w:type="spellStart"/>
      <w:r>
        <w:t>Sterlini</w:t>
      </w:r>
      <w:proofErr w:type="spellEnd"/>
      <w:r>
        <w:t xml:space="preserve"> </w:t>
      </w:r>
    </w:p>
    <w:p w:rsidR="00331B17" w:rsidRDefault="00331B17">
      <w:r>
        <w:t xml:space="preserve">County Court at </w:t>
      </w:r>
      <w:proofErr w:type="spellStart"/>
      <w:r>
        <w:t>Clerkenwell</w:t>
      </w:r>
      <w:proofErr w:type="spellEnd"/>
      <w:r>
        <w:t xml:space="preserve"> &amp; Shoreditch</w:t>
      </w:r>
    </w:p>
    <w:p w:rsidR="00331B17" w:rsidRDefault="00331B17">
      <w:r>
        <w:t>29 – 41 Gee Street</w:t>
      </w:r>
    </w:p>
    <w:p w:rsidR="00331B17" w:rsidRDefault="00331B17">
      <w:r>
        <w:t xml:space="preserve">London EC1V 3RE </w:t>
      </w:r>
    </w:p>
    <w:p w:rsidR="00331B17" w:rsidRDefault="00331B17">
      <w:r>
        <w:t xml:space="preserve">Recipient 2: </w:t>
      </w:r>
    </w:p>
    <w:p w:rsidR="00331B17" w:rsidRDefault="00331B17">
      <w:r>
        <w:t>Ms Winso</w:t>
      </w:r>
      <w:r w:rsidR="00A966CC">
        <w:t>me</w:t>
      </w:r>
      <w:r>
        <w:t xml:space="preserve"> Dunca</w:t>
      </w:r>
      <w:r w:rsidR="00A966CC">
        <w:t>n</w:t>
      </w:r>
    </w:p>
    <w:p w:rsidR="00331B17" w:rsidRDefault="00331B17">
      <w:r>
        <w:t xml:space="preserve">17 Avondale Square </w:t>
      </w:r>
    </w:p>
    <w:p w:rsidR="00331B17" w:rsidRDefault="00331B17">
      <w:r>
        <w:t>London SE1 5NY</w:t>
      </w:r>
    </w:p>
    <w:p w:rsidR="00331B17" w:rsidRDefault="00331B17">
      <w:r>
        <w:t xml:space="preserve">20 May 2019 </w:t>
      </w:r>
    </w:p>
    <w:p w:rsidR="00BF4B8D" w:rsidRDefault="00BF4B8D">
      <w:r>
        <w:t>1</w:t>
      </w:r>
      <w:r w:rsidRPr="00BF4B8D">
        <w:rPr>
          <w:vertAlign w:val="superscript"/>
        </w:rPr>
        <w:t>st</w:t>
      </w:r>
      <w:r>
        <w:t xml:space="preserve"> Claimant: Mrs Mervelee Myers </w:t>
      </w:r>
    </w:p>
    <w:p w:rsidR="00BF4B8D" w:rsidRDefault="00BF4B8D">
      <w:r>
        <w:t>1</w:t>
      </w:r>
      <w:r w:rsidRPr="00BF4B8D">
        <w:rPr>
          <w:vertAlign w:val="superscript"/>
        </w:rPr>
        <w:t>st</w:t>
      </w:r>
      <w:r>
        <w:t xml:space="preserve"> Defendan</w:t>
      </w:r>
      <w:r w:rsidR="00A966CC">
        <w:t>t</w:t>
      </w:r>
      <w:r>
        <w:t xml:space="preserve"> Ms Winsome</w:t>
      </w:r>
      <w:r w:rsidR="00A966CC">
        <w:t xml:space="preserve"> D</w:t>
      </w:r>
      <w:r>
        <w:t>uncan</w:t>
      </w:r>
    </w:p>
    <w:p w:rsidR="00BF4B8D" w:rsidRDefault="00BF4B8D">
      <w:r>
        <w:t>I would l</w:t>
      </w:r>
      <w:r w:rsidR="00A966CC">
        <w:t>i</w:t>
      </w:r>
      <w:r>
        <w:t xml:space="preserve">ke to bring to the District Judge </w:t>
      </w:r>
      <w:proofErr w:type="spellStart"/>
      <w:r>
        <w:t>Sterlini</w:t>
      </w:r>
      <w:proofErr w:type="spellEnd"/>
      <w:r>
        <w:t xml:space="preserve"> sitting at the Country Court at </w:t>
      </w:r>
      <w:proofErr w:type="spellStart"/>
      <w:r>
        <w:t>Clerkenwell</w:t>
      </w:r>
      <w:proofErr w:type="spellEnd"/>
      <w:r>
        <w:t xml:space="preserve"> &amp; Shoreditch that I consider the General Form of Judgment or Order to be in breach of the Equality Act 2010 and GDPR 2018. </w:t>
      </w:r>
    </w:p>
    <w:p w:rsidR="005019B6" w:rsidRDefault="00BF4B8D">
      <w:r>
        <w:t xml:space="preserve">Without prejudice, in light of the fact that my claims were accepted by the Small Claims Court and reached the Telephone Mediation with Ms Duncan is an indication once again that I am being directly and indirectly by the Judiciary Of England &amp; Wales - </w:t>
      </w:r>
      <w:hyperlink r:id="rId6" w:history="1">
        <w:r w:rsidRPr="00F573E7">
          <w:rPr>
            <w:rStyle w:val="Hyperlink"/>
          </w:rPr>
          <w:t>www.judicialombudsman</w:t>
        </w:r>
      </w:hyperlink>
      <w:r>
        <w:t>. For no other reason than I am refu</w:t>
      </w:r>
      <w:r w:rsidR="00A966CC">
        <w:t>s</w:t>
      </w:r>
      <w:r>
        <w:t xml:space="preserve">ing </w:t>
      </w:r>
      <w:r w:rsidR="00A966CC">
        <w:t>t</w:t>
      </w:r>
      <w:r>
        <w:t>o accept the disc</w:t>
      </w:r>
      <w:r w:rsidR="00A966CC">
        <w:t>ri</w:t>
      </w:r>
      <w:r>
        <w:t>mination dire</w:t>
      </w:r>
      <w:r w:rsidR="00A966CC">
        <w:t>ct</w:t>
      </w:r>
      <w:r>
        <w:t>ed at me by the individuals, the establishments and systems that set out to destroy my life after the death of my mother. I</w:t>
      </w:r>
      <w:r w:rsidR="005019B6">
        <w:t xml:space="preserve">f the </w:t>
      </w:r>
      <w:r w:rsidR="00A966CC">
        <w:t xml:space="preserve">Judge Stella </w:t>
      </w:r>
      <w:proofErr w:type="spellStart"/>
      <w:r w:rsidR="00A966CC">
        <w:t>Sterlini</w:t>
      </w:r>
      <w:proofErr w:type="spellEnd"/>
      <w:r w:rsidR="005019B6">
        <w:t xml:space="preserve"> of the </w:t>
      </w:r>
      <w:r w:rsidR="00A966CC">
        <w:t xml:space="preserve">County Court </w:t>
      </w:r>
      <w:proofErr w:type="spellStart"/>
      <w:r w:rsidR="00A966CC">
        <w:t>Clerkenwell</w:t>
      </w:r>
      <w:proofErr w:type="spellEnd"/>
      <w:r w:rsidR="005019B6">
        <w:t xml:space="preserve"> &amp; Shoreditch need more information, please feel free to access my website at </w:t>
      </w:r>
      <w:hyperlink r:id="rId7" w:history="1">
        <w:r w:rsidR="005019B6" w:rsidRPr="00F573E7">
          <w:rPr>
            <w:rStyle w:val="Hyperlink"/>
          </w:rPr>
          <w:t>https://fight4justiceadvocacy.business.site</w:t>
        </w:r>
      </w:hyperlink>
      <w:r w:rsidR="005019B6">
        <w:t xml:space="preserve">. Or the Ministry of Justice </w:t>
      </w:r>
      <w:hyperlink r:id="rId8" w:history="1">
        <w:r w:rsidR="005019B6" w:rsidRPr="00F573E7">
          <w:rPr>
            <w:rStyle w:val="Hyperlink"/>
          </w:rPr>
          <w:t>data.access@justice.gsi.gov.uk</w:t>
        </w:r>
      </w:hyperlink>
      <w:r w:rsidR="005019B6">
        <w:t xml:space="preserve"> where I used Subject Access Data Request – Data Protection Act 117119 after </w:t>
      </w:r>
      <w:hyperlink r:id="rId9" w:history="1">
        <w:r w:rsidR="005019B6" w:rsidRPr="00F573E7">
          <w:rPr>
            <w:rStyle w:val="Hyperlink"/>
          </w:rPr>
          <w:t>https://www.gov.uk/employment-tribunal-decisions/ms-m-myers-v-london-early-years-foundation-2300047-2016</w:t>
        </w:r>
      </w:hyperlink>
      <w:r w:rsidR="005019B6">
        <w:t xml:space="preserve"> made me a victim. </w:t>
      </w:r>
    </w:p>
    <w:p w:rsidR="005019B6" w:rsidRDefault="005019B6">
      <w:r>
        <w:t xml:space="preserve">I would also like to point out the failure in the letter to give me instructions to carry out the Order. Instead what the Court has done is issued me with treats that are triggers for my mental and physical disabilities. And that’s the same reason I have to take Ms Duncan to court. For using my vulnerability to exploit me in breach of the Counter Terrorism &amp; Security Act 2015 and the Modern Slavery Act 2015. </w:t>
      </w:r>
    </w:p>
    <w:p w:rsidR="005019B6" w:rsidRDefault="005019B6">
      <w:r>
        <w:t>Since the order has been made of the court’s initiative, without prejudice, I am arguing that this is a deliberate attempt to exacerbate my disabilities with the delay in the order not send via appropriate posting to give me time to prepare.</w:t>
      </w:r>
    </w:p>
    <w:p w:rsidR="00E8022C" w:rsidRDefault="004F7A0E">
      <w:r>
        <w:t>Mervelee M</w:t>
      </w:r>
      <w:r w:rsidR="005019B6">
        <w:t>y</w:t>
      </w:r>
      <w:r>
        <w:t xml:space="preserve">ers. </w:t>
      </w:r>
      <w:bookmarkStart w:id="0" w:name="_GoBack"/>
      <w:bookmarkEnd w:id="0"/>
      <w:r w:rsidR="00A966CC">
        <w:t xml:space="preserve"> </w:t>
      </w:r>
    </w:p>
    <w:sectPr w:rsidR="00E8022C">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966CC" w:rsidRDefault="00A966CC" w:rsidP="00A966CC">
      <w:pPr>
        <w:spacing w:after="0" w:line="240" w:lineRule="auto"/>
      </w:pPr>
      <w:r>
        <w:separator/>
      </w:r>
    </w:p>
  </w:endnote>
  <w:endnote w:type="continuationSeparator" w:id="0">
    <w:p w:rsidR="00A966CC" w:rsidRDefault="00A966CC" w:rsidP="00A966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980630"/>
      <w:docPartObj>
        <w:docPartGallery w:val="Page Numbers (Bottom of Page)"/>
        <w:docPartUnique/>
      </w:docPartObj>
    </w:sdtPr>
    <w:sdtEndPr>
      <w:rPr>
        <w:noProof/>
      </w:rPr>
    </w:sdtEndPr>
    <w:sdtContent>
      <w:p w:rsidR="00A966CC" w:rsidRDefault="00A966CC">
        <w:pPr>
          <w:pStyle w:val="Footer"/>
          <w:jc w:val="right"/>
        </w:pPr>
        <w:r>
          <w:fldChar w:fldCharType="begin"/>
        </w:r>
        <w:r>
          <w:instrText xml:space="preserve"> PAGE   \* MERGEFORMAT </w:instrText>
        </w:r>
        <w:r>
          <w:fldChar w:fldCharType="separate"/>
        </w:r>
        <w:r w:rsidR="004F7A0E">
          <w:rPr>
            <w:noProof/>
          </w:rPr>
          <w:t>1</w:t>
        </w:r>
        <w:r>
          <w:rPr>
            <w:noProof/>
          </w:rPr>
          <w:fldChar w:fldCharType="end"/>
        </w:r>
      </w:p>
    </w:sdtContent>
  </w:sdt>
  <w:p w:rsidR="00A966CC" w:rsidRDefault="00A966C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966CC" w:rsidRDefault="00A966CC" w:rsidP="00A966CC">
      <w:pPr>
        <w:spacing w:after="0" w:line="240" w:lineRule="auto"/>
      </w:pPr>
      <w:r>
        <w:separator/>
      </w:r>
    </w:p>
  </w:footnote>
  <w:footnote w:type="continuationSeparator" w:id="0">
    <w:p w:rsidR="00A966CC" w:rsidRDefault="00A966CC" w:rsidP="00A966C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66CC"/>
    <w:rsid w:val="00331B17"/>
    <w:rsid w:val="004F7A0E"/>
    <w:rsid w:val="005019B6"/>
    <w:rsid w:val="00A966CC"/>
    <w:rsid w:val="00BF4B8D"/>
    <w:rsid w:val="00E802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2AC1799-7944-4F74-9262-F217288EC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66CC"/>
    <w:pPr>
      <w:tabs>
        <w:tab w:val="center" w:pos="4513"/>
        <w:tab w:val="right" w:pos="9026"/>
      </w:tabs>
      <w:spacing w:after="0" w:line="240" w:lineRule="auto"/>
    </w:pPr>
  </w:style>
  <w:style w:type="character" w:customStyle="1" w:styleId="HeaderChar">
    <w:name w:val="Header Char"/>
    <w:basedOn w:val="DefaultParagraphFont"/>
    <w:link w:val="Header"/>
    <w:uiPriority w:val="99"/>
    <w:rsid w:val="00A966CC"/>
  </w:style>
  <w:style w:type="paragraph" w:styleId="Footer">
    <w:name w:val="footer"/>
    <w:basedOn w:val="Normal"/>
    <w:link w:val="FooterChar"/>
    <w:uiPriority w:val="99"/>
    <w:unhideWhenUsed/>
    <w:rsid w:val="00A966CC"/>
    <w:pPr>
      <w:tabs>
        <w:tab w:val="center" w:pos="4513"/>
        <w:tab w:val="right" w:pos="9026"/>
      </w:tabs>
      <w:spacing w:after="0" w:line="240" w:lineRule="auto"/>
    </w:pPr>
  </w:style>
  <w:style w:type="character" w:customStyle="1" w:styleId="FooterChar">
    <w:name w:val="Footer Char"/>
    <w:basedOn w:val="DefaultParagraphFont"/>
    <w:link w:val="Footer"/>
    <w:uiPriority w:val="99"/>
    <w:rsid w:val="00A966CC"/>
  </w:style>
  <w:style w:type="character" w:styleId="Hyperlink">
    <w:name w:val="Hyperlink"/>
    <w:basedOn w:val="DefaultParagraphFont"/>
    <w:uiPriority w:val="99"/>
    <w:unhideWhenUsed/>
    <w:rsid w:val="00BF4B8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ata.access@justice.gsi.gov.uk" TargetMode="External"/><Relationship Id="rId3" Type="http://schemas.openxmlformats.org/officeDocument/2006/relationships/webSettings" Target="webSettings.xml"/><Relationship Id="rId7" Type="http://schemas.openxmlformats.org/officeDocument/2006/relationships/hyperlink" Target="https://fight4justiceadvocacy.business.site"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udicialombudsman"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s://www.gov.uk/employment-tribunal-decisions/ms-m-myers-v-london-early-years-foundation-2300047-2016" TargetMode="Externa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1</Pages>
  <Words>418</Words>
  <Characters>2385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2</cp:revision>
  <dcterms:created xsi:type="dcterms:W3CDTF">2019-05-20T10:24:00Z</dcterms:created>
  <dcterms:modified xsi:type="dcterms:W3CDTF">2019-05-20T10:56:00Z</dcterms:modified>
</cp:coreProperties>
</file>