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16" w:rsidRPr="00E1568C" w:rsidRDefault="008D6616">
      <w:pPr>
        <w:rPr>
          <w:b/>
        </w:rPr>
      </w:pPr>
      <w:bookmarkStart w:id="0" w:name="_GoBack"/>
      <w:bookmarkEnd w:id="0"/>
      <w:r>
        <w:t xml:space="preserve">                                                                                                                          </w:t>
      </w:r>
      <w:r w:rsidRPr="00E1568C">
        <w:rPr>
          <w:b/>
        </w:rPr>
        <w:t xml:space="preserve">Mervelee </w:t>
      </w:r>
      <w:proofErr w:type="spellStart"/>
      <w:r w:rsidR="00F11886">
        <w:rPr>
          <w:b/>
        </w:rPr>
        <w:t>Ionie</w:t>
      </w:r>
      <w:proofErr w:type="spellEnd"/>
      <w:r w:rsidR="00F11886">
        <w:rPr>
          <w:b/>
        </w:rPr>
        <w:t xml:space="preserve"> </w:t>
      </w:r>
      <w:r w:rsidRPr="00E1568C">
        <w:rPr>
          <w:b/>
        </w:rPr>
        <w:t>Myers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 xml:space="preserve">                                                                                                                          16 Alma Grove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 xml:space="preserve">                                                                                                                          Bermondsey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 xml:space="preserve">                                                                                                                          London SE1 5PY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>London Early Years Foundation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 xml:space="preserve">121 </w:t>
      </w:r>
      <w:proofErr w:type="spellStart"/>
      <w:r w:rsidRPr="00E1568C">
        <w:rPr>
          <w:b/>
        </w:rPr>
        <w:t>Marsham</w:t>
      </w:r>
      <w:proofErr w:type="spellEnd"/>
      <w:r w:rsidRPr="00E1568C">
        <w:rPr>
          <w:b/>
        </w:rPr>
        <w:t xml:space="preserve"> Street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>London SW1P 4LX</w:t>
      </w:r>
    </w:p>
    <w:p w:rsidR="00E1568C" w:rsidRPr="00E1568C" w:rsidRDefault="00E1568C">
      <w:pPr>
        <w:rPr>
          <w:b/>
        </w:rPr>
      </w:pPr>
      <w:r w:rsidRPr="00E1568C">
        <w:rPr>
          <w:b/>
        </w:rPr>
        <w:t>27</w:t>
      </w:r>
      <w:r w:rsidRPr="00E1568C">
        <w:rPr>
          <w:b/>
          <w:vertAlign w:val="superscript"/>
        </w:rPr>
        <w:t>th</w:t>
      </w:r>
      <w:r w:rsidRPr="00E1568C">
        <w:rPr>
          <w:b/>
        </w:rPr>
        <w:t xml:space="preserve"> September 2015</w:t>
      </w:r>
    </w:p>
    <w:p w:rsidR="00E1568C" w:rsidRDefault="00E1568C">
      <w:r>
        <w:t>To Whom It May Concern</w:t>
      </w:r>
    </w:p>
    <w:p w:rsidR="006C1F5E" w:rsidRDefault="00E1568C">
      <w:r>
        <w:t xml:space="preserve">I am writing with immediate effect to tender my resignation forthwith. After careful considerations and reflections of all that happened since I transferred to Bird </w:t>
      </w:r>
      <w:proofErr w:type="gramStart"/>
      <w:r>
        <w:t>In</w:t>
      </w:r>
      <w:proofErr w:type="gramEnd"/>
      <w:r>
        <w:t xml:space="preserve"> Bush nursery on 23</w:t>
      </w:r>
      <w:r w:rsidRPr="00E1568C">
        <w:rPr>
          <w:vertAlign w:val="superscript"/>
        </w:rPr>
        <w:t>rd</w:t>
      </w:r>
      <w:r>
        <w:t xml:space="preserve"> July 2014, I realised it is no longer feasible to work with LEYF any longer. Despite giving of my best during my years of services starting on 1</w:t>
      </w:r>
      <w:r w:rsidRPr="00E1568C">
        <w:rPr>
          <w:vertAlign w:val="superscript"/>
        </w:rPr>
        <w:t>st</w:t>
      </w:r>
      <w:r>
        <w:t xml:space="preserve"> September 2009 I </w:t>
      </w:r>
      <w:r w:rsidR="006C1F5E">
        <w:t>ha</w:t>
      </w:r>
      <w:r>
        <w:t>v</w:t>
      </w:r>
      <w:r w:rsidR="006C1F5E">
        <w:t xml:space="preserve">e come to the realisations that nothing I do will return to those times when I was valued as a practitioner who contributed much to making LEYF one of the beacons of early years services. </w:t>
      </w:r>
    </w:p>
    <w:p w:rsidR="007F02EE" w:rsidRDefault="006C1F5E">
      <w:r>
        <w:t>Since October 2014 I have been through lots of issues as a result of the unfair treatment meted out to me at BIB that impacted negatively on my emotional health and wellbeing. My health has been adversely affected to the point where I was unable to carry out normal day-to-day activities</w:t>
      </w:r>
      <w:r w:rsidR="0019212B">
        <w:t xml:space="preserve"> adequately</w:t>
      </w:r>
      <w:r>
        <w:t xml:space="preserve">. My disability and progressive medical health conditions were exacerbated as a result of the intimidations, harassment and bullying I subsequently received as a result of me raising my concerns about my unfair treatments. I was sent on Medical Suspension and passed fit to resume my work after my assessment with the Occupational Health Doctor. </w:t>
      </w:r>
    </w:p>
    <w:p w:rsidR="007F02EE" w:rsidRDefault="007F02EE">
      <w:r>
        <w:t xml:space="preserve">However since my return to work </w:t>
      </w:r>
      <w:proofErr w:type="gramStart"/>
      <w:r>
        <w:t>I</w:t>
      </w:r>
      <w:proofErr w:type="gramEnd"/>
      <w:r>
        <w:t xml:space="preserve"> have encountered further Direct Discriminations intended to provoke me into acting as I was labelled in the Disciplinary Hearings: Uncooperative, rude, unprofessional, confrontational, intimidating and lacking empathy. Despite giving up my RIGHTS because I know my situation so I could continue to work to earn a living to provide for my Basic Needs of providing food shelter and clothing for myself. I have to now give priority to mine and my husband’s health and welfare. The situation at work is now affecting both our health and I have to take this into consideration. Last week when he had a HYPO and I had to leave him at home to get to work, I asked for just a little time to give him a call to reassure myself he was ok. However I was not granted this time and had to wait until my lunch time to do so</w:t>
      </w:r>
      <w:r w:rsidR="0019212B">
        <w:t xml:space="preserve"> – 5+ hours after leaving home</w:t>
      </w:r>
      <w:r>
        <w:t>.</w:t>
      </w:r>
    </w:p>
    <w:p w:rsidR="00F11886" w:rsidRDefault="007F02EE">
      <w:r>
        <w:t xml:space="preserve">With all these recent happenings </w:t>
      </w:r>
      <w:r w:rsidR="0019212B">
        <w:t>like that on Tuesday 22</w:t>
      </w:r>
      <w:r w:rsidR="0019212B" w:rsidRPr="0019212B">
        <w:rPr>
          <w:vertAlign w:val="superscript"/>
        </w:rPr>
        <w:t>nd</w:t>
      </w:r>
      <w:r w:rsidR="0019212B">
        <w:t xml:space="preserve"> September at CO, </w:t>
      </w:r>
      <w:r>
        <w:t>coupled with all the related incident at BIB, I am unable to continue living and working under these pressures. I am close to having a Nervous Breakdown and with my mental health issues of Depression that was exa</w:t>
      </w:r>
      <w:r w:rsidR="00F11886">
        <w:t>c</w:t>
      </w:r>
      <w:r>
        <w:t>erb</w:t>
      </w:r>
      <w:r w:rsidR="00F11886">
        <w:t>a</w:t>
      </w:r>
      <w:r>
        <w:t>ted</w:t>
      </w:r>
      <w:r w:rsidR="00F11886">
        <w:t xml:space="preserve"> by the Direct Discriminations</w:t>
      </w:r>
      <w:r w:rsidR="0019212B">
        <w:t xml:space="preserve"> at BIB</w:t>
      </w:r>
      <w:r w:rsidR="00F11886">
        <w:t xml:space="preserve">. And with my Chronic Anxiety a condition that I managed to live with and be </w:t>
      </w:r>
      <w:r w:rsidR="00091DA4">
        <w:t xml:space="preserve">in </w:t>
      </w:r>
      <w:r w:rsidR="00F11886">
        <w:t xml:space="preserve">control of </w:t>
      </w:r>
      <w:r w:rsidR="00B215D6">
        <w:t xml:space="preserve">throughout my life before BIB, </w:t>
      </w:r>
      <w:r w:rsidR="00F11886">
        <w:t>making it almost impossible to carry out normal day-to-day activities. I have no alternative but to make my husband of whom I am his full time carer my priority as this situation has been affecting both of us over the past year.</w:t>
      </w:r>
    </w:p>
    <w:p w:rsidR="00F11886" w:rsidRDefault="00F11886">
      <w:r>
        <w:t>Thanks for the 5+ years of collaborative working partnerships shared before I transferred to BIB.</w:t>
      </w:r>
    </w:p>
    <w:p w:rsidR="00E1568C" w:rsidRDefault="00F11886">
      <w:r>
        <w:t xml:space="preserve">Kindest regards.   </w:t>
      </w:r>
      <w:r w:rsidR="007F02EE">
        <w:t xml:space="preserve">        </w:t>
      </w:r>
      <w:r w:rsidR="006C1F5E">
        <w:t xml:space="preserve">      </w:t>
      </w:r>
      <w:r w:rsidR="00E1568C">
        <w:t xml:space="preserve">  </w:t>
      </w:r>
    </w:p>
    <w:sectPr w:rsidR="00E156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616"/>
    <w:rsid w:val="00091DA4"/>
    <w:rsid w:val="000B7407"/>
    <w:rsid w:val="0019212B"/>
    <w:rsid w:val="003A189F"/>
    <w:rsid w:val="003D3BCD"/>
    <w:rsid w:val="005D3065"/>
    <w:rsid w:val="006C1F5E"/>
    <w:rsid w:val="007F02EE"/>
    <w:rsid w:val="008D6616"/>
    <w:rsid w:val="00997E11"/>
    <w:rsid w:val="00A61827"/>
    <w:rsid w:val="00B215D6"/>
    <w:rsid w:val="00E1568C"/>
    <w:rsid w:val="00EF1503"/>
    <w:rsid w:val="00F1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665AAC-D6E3-43C1-96B0-7405B3156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7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4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2</cp:revision>
  <cp:lastPrinted>2015-09-27T18:05:00Z</cp:lastPrinted>
  <dcterms:created xsi:type="dcterms:W3CDTF">2017-04-05T10:28:00Z</dcterms:created>
  <dcterms:modified xsi:type="dcterms:W3CDTF">2017-04-05T10:28:00Z</dcterms:modified>
</cp:coreProperties>
</file>