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5FB3" w:rsidRPr="00615FB3" w:rsidRDefault="00615FB3" w:rsidP="00615FB3">
      <w:bookmarkStart w:id="0" w:name="_GoBack"/>
      <w:bookmarkEnd w:id="0"/>
      <w:r w:rsidRPr="00615FB3">
        <w:t xml:space="preserve">Just got back from the paper shop and is fuming, but I've benefitted from my counselling at the Southwark and Maudsley NHS Southwark Psychological Therapy Services with Laura Tinsley. Other than that it might be a case of the ambulance and police being called to the scene at Bob's shop off Southwark Park Road beside HAB. I woke up this morning saying how I am going to turn over a new lease of life and celebrate what's being good in my life and dedicating myself to doing the best I can for everyone. But it seems God decided to test my commitments to serving him? </w:t>
      </w:r>
    </w:p>
    <w:p w:rsidR="00615FB3" w:rsidRPr="00615FB3" w:rsidRDefault="00615FB3" w:rsidP="00615FB3">
      <w:r w:rsidRPr="00615FB3">
        <w:t xml:space="preserve">In the shop as usual and is browsing through the headlines, as I love to be in the know, not only from reading the Daily Express. See this elderly man coming with his shopping in one hand and walking stick in the other. I stood holding the door for him to get out. Along comes this family of four, little boy on bike coming in the shop. Old man said "out of the way" to which mother respond "if only some would hurry up", barging past the man? My response "think of him, he is elderly and frail, he can't hurry any faster". I am still holding door opened and little boy rides bike in the shop. </w:t>
      </w:r>
    </w:p>
    <w:p w:rsidR="00615FB3" w:rsidRPr="00615FB3" w:rsidRDefault="00615FB3" w:rsidP="00615FB3">
      <w:r w:rsidRPr="00615FB3">
        <w:t xml:space="preserve">Anyone knowing Bob's Corner Shop knows it's tiny. I commented "if only some parents would teach their children some manner" and went to get my paper. Transactions took place at the counter, man who looks like he could be the woman's son left after she argued with him. Mum went back towards the door, little boy told him what I said, so she came back. Looked me from head to foot and commented "some people should mind their own business". If she was stick or stone, I did not respond, I waited for her and "her bruck bad pickney dem fi leave Bob's shop". </w:t>
      </w:r>
    </w:p>
    <w:p w:rsidR="00615FB3" w:rsidRPr="00615FB3" w:rsidRDefault="00615FB3" w:rsidP="00615FB3">
      <w:r w:rsidRPr="00615FB3">
        <w:t xml:space="preserve">Then I vent my spleen, because I have to get things off my chest. Bob said all you was doing was helping the old man. I told Bob my husband will be 93 years old next week and he is in a similar situation. Bob said she was having argument with her husband. The poor man looked well Hen Pecked, and if her behaviour to him in public is anything to go by, I pity the Poor Soul when he is at home. She probably use her dirty knickers and beat him around the face. The Young Cow looked dishevelled and unkempt. I am guessing those are the parents the schools are complaining about? </w:t>
      </w:r>
    </w:p>
    <w:p w:rsidR="00615FB3" w:rsidRPr="00615FB3" w:rsidRDefault="00615FB3" w:rsidP="00615FB3">
      <w:r w:rsidRPr="00615FB3">
        <w:t xml:space="preserve">If my #1son Kevin started a family when he got married I could be grandmother to a 20 year old. I told Bob if she thinks she was bad, she should do more than just look and chat, and I'd "knock her out". I'd experienced similar attitudes and behaviours from colleagues October 2014 - 27th September 2015, and the sorry saga still goes on. The employers sanctioned the discriminations that affected my Mental Health and then they tried to make out I am a monster, Paedophile CRIMINAL. Because they think they are above the laws and have friends in high places. </w:t>
      </w:r>
    </w:p>
    <w:p w:rsidR="00615FB3" w:rsidRPr="00615FB3" w:rsidRDefault="00615FB3" w:rsidP="00615FB3">
      <w:r w:rsidRPr="00615FB3">
        <w:t>Then the DWP claimed I did not exists and that resulted in another spate of writing letters. I am not going to sit back and let any other organisation and their cohorts make me a scapegoat and VICTIM of their incompetence and failures. I am putting my neck on the line with my Fight4Justice. My life has been changed beyond repairs by these unscrupulous psychopaths and they will not be allowed to get away over my "Dead Body". As I set out celebrating the life of my Grandmother Elsie Adina Saunders-Chambers, I'll take my inspirations from the first strong female role model in my life.</w:t>
      </w:r>
    </w:p>
    <w:p w:rsidR="00615FB3" w:rsidRPr="00615FB3" w:rsidRDefault="00615FB3" w:rsidP="00615FB3">
      <w:r w:rsidRPr="00615FB3">
        <w:t>Yesterday I was in Battersea Park Road where a horrific accident occurred with a Motor Bike Rider. That reminded me of some of the ordeals I was put through 04th January 2015 - 27th September 2015. I became paranoid and was almost unable to function to carry out normal-day-to-day activities. I told my counsellor Laura Tinsley I'd put my life on the line for my values and beliefs. So I am back to being an "Advocate from Cradle to the Grave". Anyone who don't like what I stand for, can go and have a good look at themselves in the mirror.</w:t>
      </w:r>
    </w:p>
    <w:p w:rsidR="00615FB3" w:rsidRPr="00615FB3" w:rsidRDefault="00615FB3" w:rsidP="00615FB3">
      <w:r w:rsidRPr="00615FB3">
        <w:t xml:space="preserve">As for those who were pretending, they were always the psychopaths they have showed up themselves to be. Maybe that's why the Solicitors saw through them and dropped their case when I </w:t>
      </w:r>
      <w:r w:rsidRPr="00615FB3">
        <w:lastRenderedPageBreak/>
        <w:t xml:space="preserve">send off my Open Letter with Attachments. Then I questioned how can someone used my email to make online applications. I am totalling up every single complaints, etc from January - September 2015. The most telling was 18th March 2015 and the 10th September 2015 when they claimed I refused to bring my DBS from Resources for Autism to them. </w:t>
      </w:r>
    </w:p>
    <w:p w:rsidR="00615FB3" w:rsidRPr="00615FB3" w:rsidRDefault="00615FB3" w:rsidP="00615FB3">
      <w:r w:rsidRPr="00615FB3">
        <w:t>Silly Moos, why did I not have a current DBS after I worked with you from September 2009? Where is my FILE containing confidential information? I am wondering if they are aware of the Data Protection Act, because that was part of the EduCare online trainings. I am going to finish my assignment as I am updating knowledge. Good luck to the Intellectual Ignoramus Dunce Bats? My Granny used to tell me "Chicken a guh Big, U seeit from the Foot". Suh a it yah now!       </w:t>
      </w:r>
    </w:p>
    <w:p w:rsidR="00622209" w:rsidRDefault="00615FB3">
      <w:r>
        <w:t>I a</w:t>
      </w:r>
      <w:r w:rsidR="00A0337E">
        <w:t>m</w:t>
      </w:r>
      <w:r>
        <w:t xml:space="preserve"> back stronger, braver and bolder!</w:t>
      </w:r>
    </w:p>
    <w:sectPr w:rsidR="00622209">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6B68" w:rsidRDefault="00A86B68" w:rsidP="00A86B68">
      <w:pPr>
        <w:spacing w:after="0" w:line="240" w:lineRule="auto"/>
      </w:pPr>
      <w:r>
        <w:separator/>
      </w:r>
    </w:p>
  </w:endnote>
  <w:endnote w:type="continuationSeparator" w:id="0">
    <w:p w:rsidR="00A86B68" w:rsidRDefault="00A86B68" w:rsidP="00A86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4695204"/>
      <w:docPartObj>
        <w:docPartGallery w:val="Page Numbers (Bottom of Page)"/>
        <w:docPartUnique/>
      </w:docPartObj>
    </w:sdtPr>
    <w:sdtEndPr>
      <w:rPr>
        <w:noProof/>
      </w:rPr>
    </w:sdtEndPr>
    <w:sdtContent>
      <w:p w:rsidR="00A86B68" w:rsidRDefault="00A86B68">
        <w:pPr>
          <w:pStyle w:val="Footer"/>
          <w:jc w:val="right"/>
        </w:pPr>
        <w:r>
          <w:fldChar w:fldCharType="begin"/>
        </w:r>
        <w:r>
          <w:instrText xml:space="preserve"> PAGE   \* MERGEFORMAT </w:instrText>
        </w:r>
        <w:r>
          <w:fldChar w:fldCharType="separate"/>
        </w:r>
        <w:r w:rsidR="00FD1EB8">
          <w:rPr>
            <w:noProof/>
          </w:rPr>
          <w:t>1</w:t>
        </w:r>
        <w:r>
          <w:rPr>
            <w:noProof/>
          </w:rPr>
          <w:fldChar w:fldCharType="end"/>
        </w:r>
      </w:p>
    </w:sdtContent>
  </w:sdt>
  <w:p w:rsidR="00A86B68" w:rsidRDefault="00A86B6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6B68" w:rsidRDefault="00A86B68" w:rsidP="00A86B68">
      <w:pPr>
        <w:spacing w:after="0" w:line="240" w:lineRule="auto"/>
      </w:pPr>
      <w:r>
        <w:separator/>
      </w:r>
    </w:p>
  </w:footnote>
  <w:footnote w:type="continuationSeparator" w:id="0">
    <w:p w:rsidR="00A86B68" w:rsidRDefault="00A86B68" w:rsidP="00A86B6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FB3"/>
    <w:rsid w:val="003A189F"/>
    <w:rsid w:val="00615FB3"/>
    <w:rsid w:val="00997E11"/>
    <w:rsid w:val="00A0337E"/>
    <w:rsid w:val="00A86B68"/>
    <w:rsid w:val="00EF1503"/>
    <w:rsid w:val="00FD1E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A1B6A3-CD4C-433B-98C0-33298B480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6B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6B68"/>
  </w:style>
  <w:style w:type="paragraph" w:styleId="Footer">
    <w:name w:val="footer"/>
    <w:basedOn w:val="Normal"/>
    <w:link w:val="FooterChar"/>
    <w:uiPriority w:val="99"/>
    <w:unhideWhenUsed/>
    <w:rsid w:val="00A86B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6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6251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750</Words>
  <Characters>4275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2017-04-05T09:52:00Z</dcterms:created>
  <dcterms:modified xsi:type="dcterms:W3CDTF">2017-04-05T09:52:00Z</dcterms:modified>
</cp:coreProperties>
</file>